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719BA" w14:textId="6F2322C0" w:rsidR="002F538D" w:rsidRPr="00937927" w:rsidRDefault="002F538D" w:rsidP="00AC7C44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- </w:t>
      </w:r>
      <w:r>
        <w:rPr>
          <w:rFonts w:ascii="Calibri" w:hAnsi="Calibri" w:cs="Tahoma"/>
          <w:bCs/>
          <w:i/>
          <w:iCs/>
          <w:sz w:val="22"/>
          <w:szCs w:val="22"/>
        </w:rPr>
        <w:t>(Modello</w:t>
      </w:r>
      <w:r w:rsidRPr="00937927">
        <w:rPr>
          <w:rFonts w:ascii="Calibri" w:hAnsi="Calibri" w:cs="Tahoma"/>
          <w:bCs/>
          <w:i/>
          <w:iCs/>
          <w:sz w:val="22"/>
          <w:szCs w:val="22"/>
        </w:rPr>
        <w:t xml:space="preserve">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14:paraId="1AF2B6A9" w14:textId="77777777" w:rsidR="002F538D" w:rsidRPr="00937927" w:rsidRDefault="002F538D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</w:p>
    <w:p w14:paraId="6C562CCF" w14:textId="77777777" w:rsidR="002F538D" w:rsidRPr="00937927" w:rsidRDefault="002F538D" w:rsidP="00896F1D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14:paraId="410202FA" w14:textId="77777777" w:rsidR="002F538D" w:rsidRDefault="002F538D" w:rsidP="00896F1D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</w:p>
    <w:p w14:paraId="0538FB61" w14:textId="77777777" w:rsidR="002F538D" w:rsidRDefault="002F538D" w:rsidP="00896F1D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dip.ingegneria.innovazione</w:t>
      </w:r>
      <w:r>
        <w:rPr>
          <w:rFonts w:ascii="Calibri" w:hAnsi="Calibri" w:cs="Tahoma"/>
          <w:b/>
          <w:bCs/>
          <w:sz w:val="22"/>
          <w:szCs w:val="22"/>
        </w:rPr>
        <w:t>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14:paraId="76106172" w14:textId="77777777" w:rsidR="002F538D" w:rsidRPr="00937927" w:rsidRDefault="002F538D" w:rsidP="00771B28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14:paraId="6D774EDE" w14:textId="241998DD" w:rsidR="002F538D" w:rsidRPr="00937927" w:rsidRDefault="002F538D" w:rsidP="00771B2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della Commissione giudicatrice 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nell’ambito della selezione pubblica per la copertura di n.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posto di Ricercatore a tempo determinato nel S.C.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09/A3 "Progettazione industriale, costruzioni meccaniche e metallurgia"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– S.S.D.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ING-IND/21 "METALLURGIA"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dell’Università del Salento, bandita con </w:t>
      </w:r>
      <w:r w:rsidR="00207C6A" w:rsidRPr="00207C6A">
        <w:rPr>
          <w:rFonts w:ascii="Calibri" w:hAnsi="Calibri" w:cs="Tahoma"/>
          <w:b/>
          <w:bCs/>
          <w:sz w:val="22"/>
          <w:szCs w:val="22"/>
        </w:rPr>
        <w:t>D.R. n. 672, in data 11 ottobre 2021,</w:t>
      </w:r>
      <w:r w:rsidR="00207C6A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EA08CE">
        <w:rPr>
          <w:rFonts w:ascii="Calibri" w:hAnsi="Calibri" w:cs="Tahoma"/>
          <w:b/>
          <w:bCs/>
          <w:sz w:val="22"/>
          <w:szCs w:val="22"/>
        </w:rPr>
        <w:t>e finanziata con i fondi di cui al D</w:t>
      </w:r>
      <w:r>
        <w:rPr>
          <w:rFonts w:ascii="Calibri" w:hAnsi="Calibri" w:cs="Tahoma"/>
          <w:b/>
          <w:bCs/>
          <w:sz w:val="22"/>
          <w:szCs w:val="22"/>
        </w:rPr>
        <w:t>.M. n. 1062 del 10 agosto 2021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– Azione IV.6 “Contratti di ricerca su tematiche Green”</w:t>
      </w:r>
      <w:r w:rsidRPr="00534C51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1</w:t>
      </w:r>
      <w:r w:rsidRPr="00771B28">
        <w:rPr>
          <w:rFonts w:ascii="Calibri" w:hAnsi="Calibri" w:cs="Tahoma"/>
          <w:b/>
          <w:bCs/>
          <w:sz w:val="22"/>
          <w:szCs w:val="22"/>
        </w:rPr>
        <w:t>.</w:t>
      </w:r>
    </w:p>
    <w:p w14:paraId="15198F9D" w14:textId="77777777" w:rsidR="002F538D" w:rsidRPr="00937927" w:rsidRDefault="002F538D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14:paraId="10A74258" w14:textId="77777777" w:rsidR="002F538D" w:rsidRPr="00937927" w:rsidRDefault="002F538D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Il/La sottoscritto/a _________________________________ nato/a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a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14:paraId="7BA8E84E" w14:textId="77777777" w:rsidR="002F538D" w:rsidRPr="00937927" w:rsidRDefault="002F538D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14:paraId="19E4FD56" w14:textId="77777777" w:rsidR="002F538D" w:rsidRPr="00937927" w:rsidRDefault="002F538D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14:paraId="00D78F9B" w14:textId="77777777" w:rsidR="002F538D" w:rsidRPr="00937927" w:rsidRDefault="002F538D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14:paraId="68ACEC19" w14:textId="7144400C" w:rsidR="002F538D" w:rsidRPr="00EA08CE" w:rsidRDefault="002F538D" w:rsidP="00AC7C44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EA08CE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selezione pubblica per la copertura di n. </w:t>
      </w:r>
      <w:r w:rsidRPr="00107986">
        <w:rPr>
          <w:rFonts w:ascii="Calibri" w:hAnsi="Calibri" w:cs="Tahoma"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Cs/>
          <w:sz w:val="22"/>
          <w:szCs w:val="22"/>
        </w:rPr>
        <w:t xml:space="preserve"> posto di Ricercatore a tempo determinato nel S.C. </w:t>
      </w:r>
      <w:r w:rsidRPr="00107986">
        <w:rPr>
          <w:rFonts w:ascii="Calibri" w:hAnsi="Calibri" w:cs="Tahoma"/>
          <w:bCs/>
          <w:noProof/>
          <w:sz w:val="22"/>
          <w:szCs w:val="22"/>
        </w:rPr>
        <w:t>09/A3 "Progettazione industriale, costruzioni meccaniche e metallurgia"</w:t>
      </w:r>
      <w:r w:rsidRPr="00EA08CE">
        <w:rPr>
          <w:rFonts w:ascii="Calibri" w:hAnsi="Calibri" w:cs="Tahoma"/>
          <w:bCs/>
          <w:sz w:val="22"/>
          <w:szCs w:val="22"/>
        </w:rPr>
        <w:t xml:space="preserve"> – S.S.D. </w:t>
      </w:r>
      <w:r w:rsidRPr="00107986">
        <w:rPr>
          <w:rFonts w:ascii="Calibri" w:hAnsi="Calibri" w:cs="Tahoma"/>
          <w:bCs/>
          <w:noProof/>
          <w:sz w:val="22"/>
          <w:szCs w:val="22"/>
        </w:rPr>
        <w:t>ING-IND/21 "METALLURGIA"</w:t>
      </w:r>
      <w:r w:rsidRPr="00EA08CE">
        <w:rPr>
          <w:rFonts w:ascii="Calibri" w:hAnsi="Calibri" w:cs="Tahoma"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107986">
        <w:rPr>
          <w:rFonts w:ascii="Calibri" w:hAnsi="Calibri" w:cs="Tahoma"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Cs/>
          <w:sz w:val="22"/>
          <w:szCs w:val="22"/>
        </w:rPr>
        <w:t xml:space="preserve"> dell’Università del Salento, bandita con </w:t>
      </w:r>
      <w:r w:rsidR="00207C6A" w:rsidRPr="00207C6A">
        <w:rPr>
          <w:rFonts w:ascii="Calibri" w:hAnsi="Calibri" w:cs="Tahoma"/>
          <w:bCs/>
          <w:sz w:val="22"/>
          <w:szCs w:val="22"/>
        </w:rPr>
        <w:t>D.R. n. 672, in data 11 ottobre 2021,</w:t>
      </w:r>
      <w:r w:rsidR="00207C6A">
        <w:rPr>
          <w:rFonts w:ascii="Calibri" w:hAnsi="Calibri" w:cs="Tahoma"/>
          <w:bCs/>
          <w:sz w:val="22"/>
          <w:szCs w:val="22"/>
        </w:rPr>
        <w:t xml:space="preserve"> </w:t>
      </w:r>
      <w:r w:rsidRPr="00EA08CE">
        <w:rPr>
          <w:rFonts w:ascii="Calibri" w:hAnsi="Calibri" w:cs="Tahoma"/>
          <w:bCs/>
          <w:sz w:val="22"/>
          <w:szCs w:val="22"/>
        </w:rPr>
        <w:t>e finanziata con i fondi di cui al D.M. n. 1062 del 10 agosto 2021</w:t>
      </w:r>
      <w:r w:rsidRPr="00107986">
        <w:rPr>
          <w:rFonts w:ascii="Calibri" w:hAnsi="Calibri" w:cs="Tahoma"/>
          <w:bCs/>
          <w:noProof/>
          <w:sz w:val="22"/>
          <w:szCs w:val="22"/>
        </w:rPr>
        <w:t>– Azione IV.6 “Contratti di ricerca su tematiche Green”</w:t>
      </w:r>
      <w:r w:rsidRPr="00EA08CE">
        <w:rPr>
          <w:rFonts w:ascii="Calibri" w:hAnsi="Calibri" w:cs="Tahoma"/>
          <w:bCs/>
          <w:sz w:val="22"/>
          <w:szCs w:val="22"/>
        </w:rPr>
        <w:t xml:space="preserve"> - Procedura n.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107986">
        <w:rPr>
          <w:rFonts w:ascii="Calibri" w:hAnsi="Calibri" w:cs="Tahoma"/>
          <w:bCs/>
          <w:noProof/>
          <w:sz w:val="22"/>
          <w:szCs w:val="22"/>
        </w:rPr>
        <w:t>1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4CEA5D2A" w14:textId="77777777" w:rsidR="002F538D" w:rsidRPr="00821D97" w:rsidRDefault="002F538D" w:rsidP="00AC7C44">
      <w:pPr>
        <w:autoSpaceDE w:val="0"/>
        <w:autoSpaceDN w:val="0"/>
        <w:adjustRightInd w:val="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14:paraId="5604F0A5" w14:textId="77777777" w:rsidR="002F538D" w:rsidRPr="00937927" w:rsidRDefault="002F538D" w:rsidP="00AC7C44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14:paraId="1690C25C" w14:textId="7544E478" w:rsidR="002F538D" w:rsidRPr="00937927" w:rsidRDefault="002F538D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prestare servizio in qualità di professoressa/professore di ____ fascia presso l’Università ________________________ e di appartenere al seguente </w:t>
      </w:r>
      <w:r w:rsidR="004954CA">
        <w:rPr>
          <w:rFonts w:ascii="Calibri" w:hAnsi="Calibri" w:cs="Tahoma"/>
          <w:bCs/>
          <w:sz w:val="22"/>
          <w:szCs w:val="22"/>
        </w:rPr>
        <w:t xml:space="preserve">settore o </w:t>
      </w:r>
      <w:r w:rsidRPr="00937927">
        <w:rPr>
          <w:rFonts w:ascii="Calibri" w:hAnsi="Calibri" w:cs="Tahoma"/>
          <w:bCs/>
          <w:sz w:val="22"/>
          <w:szCs w:val="22"/>
        </w:rPr>
        <w:t>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14:paraId="4A7D03C9" w14:textId="77777777" w:rsidR="002F538D" w:rsidRPr="00937927" w:rsidRDefault="002F538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essere stata/o valutata/o positivamente, ai sensi dell’art. 6, comma 7 della Legge 240/2010, per ciò che </w:t>
      </w:r>
      <w:r w:rsidRPr="00937927">
        <w:rPr>
          <w:rFonts w:ascii="Calibri" w:hAnsi="Calibri" w:cs="Tahoma"/>
          <w:bCs/>
          <w:sz w:val="22"/>
          <w:szCs w:val="22"/>
        </w:rPr>
        <w:lastRenderedPageBreak/>
        <w:t>concerne l’effettivo svolgimento dell’attività didattica e di servizio agli studenti;</w:t>
      </w:r>
    </w:p>
    <w:p w14:paraId="390710FC" w14:textId="77777777" w:rsidR="002F538D" w:rsidRPr="00937927" w:rsidRDefault="002F538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negli ultimi cinque anni;</w:t>
      </w:r>
    </w:p>
    <w:p w14:paraId="5F235AA7" w14:textId="77777777" w:rsidR="002F538D" w:rsidRPr="00937927" w:rsidRDefault="002F538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14:paraId="6A59A0F7" w14:textId="77777777" w:rsidR="002F538D" w:rsidRPr="00937927" w:rsidRDefault="002F538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14:paraId="0B811DF1" w14:textId="77777777" w:rsidR="002F538D" w:rsidRPr="00937927" w:rsidRDefault="002F538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14:paraId="736663D7" w14:textId="77777777" w:rsidR="002F538D" w:rsidRPr="00937927" w:rsidRDefault="002F538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14:paraId="3A111F46" w14:textId="77777777" w:rsidR="002F538D" w:rsidRPr="00937927" w:rsidRDefault="002F538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14:paraId="3DE9971F" w14:textId="77777777" w:rsidR="002F538D" w:rsidRPr="00937927" w:rsidRDefault="002F538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direzione o partecipazione a comitati di direzione di riviste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/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classificate da ANVUR, nonché di collane, enciclopedie e trattati di riconosciuto prestigio nel settore;</w:t>
      </w:r>
    </w:p>
    <w:p w14:paraId="4557602C" w14:textId="77777777" w:rsidR="002F538D" w:rsidRPr="00937927" w:rsidRDefault="002F538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14:paraId="44113EA4" w14:textId="77777777" w:rsidR="002F538D" w:rsidRPr="00937927" w:rsidRDefault="002F538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proofErr w:type="spellStart"/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14:paraId="649CFE6E" w14:textId="77777777" w:rsidR="002F538D" w:rsidRPr="00937927" w:rsidRDefault="002F538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14:paraId="75D9AE87" w14:textId="77777777" w:rsidR="002F538D" w:rsidRPr="00937927" w:rsidRDefault="002F538D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14:paraId="3B0978D0" w14:textId="77777777" w:rsidR="002F538D" w:rsidRPr="00937927" w:rsidRDefault="002F538D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14:paraId="756CA27E" w14:textId="77777777" w:rsidR="002F538D" w:rsidRPr="00937927" w:rsidRDefault="002F538D" w:rsidP="00AF3DE5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14:paraId="63A2C14B" w14:textId="77777777" w:rsidR="002F538D" w:rsidRPr="00937927" w:rsidRDefault="002F538D" w:rsidP="00534C51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14:paraId="75DE4E75" w14:textId="77777777" w:rsidR="002F538D" w:rsidRPr="00937927" w:rsidRDefault="002F538D" w:rsidP="00534C51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14:paraId="6C74D424" w14:textId="77777777" w:rsidR="002F538D" w:rsidRDefault="002F538D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14:paraId="58FB49CF" w14:textId="77777777" w:rsidR="002F538D" w:rsidRPr="00937927" w:rsidRDefault="002F538D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14:paraId="3B4B7738" w14:textId="77777777" w:rsidR="002F538D" w:rsidRDefault="002F538D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14:paraId="59298432" w14:textId="77777777" w:rsidR="002F538D" w:rsidRDefault="002F538D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2F538D" w:rsidSect="002F538D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p w14:paraId="28C15EBD" w14:textId="77777777" w:rsidR="002F538D" w:rsidRPr="00AE2D84" w:rsidRDefault="002F538D" w:rsidP="002B6FB5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2F538D" w:rsidRPr="00AE2D84" w:rsidSect="002F538D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3CA4" w14:textId="77777777" w:rsidR="00460D0A" w:rsidRDefault="00460D0A">
      <w:r>
        <w:separator/>
      </w:r>
    </w:p>
  </w:endnote>
  <w:endnote w:type="continuationSeparator" w:id="0">
    <w:p w14:paraId="6F791995" w14:textId="77777777" w:rsidR="00460D0A" w:rsidRDefault="004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25CF6" w14:textId="77777777" w:rsidR="008036EA" w:rsidRDefault="008036EA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151EC9" w14:textId="77777777" w:rsidR="008036EA" w:rsidRDefault="008036EA" w:rsidP="00AC15E1">
    <w:pPr>
      <w:pStyle w:val="Pidipagina"/>
      <w:ind w:right="360"/>
    </w:pPr>
  </w:p>
  <w:p w14:paraId="344AE18F" w14:textId="77777777" w:rsidR="008036EA" w:rsidRDefault="008036E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7AC" w14:textId="30012ED1" w:rsidR="008036EA" w:rsidRPr="00E66442" w:rsidRDefault="008036EA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FB03D3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4FCEBD32" w14:textId="77777777" w:rsidR="008036EA" w:rsidRDefault="008036EA" w:rsidP="00AC15E1">
    <w:pPr>
      <w:pStyle w:val="Pidipagina"/>
      <w:ind w:right="360"/>
    </w:pPr>
  </w:p>
  <w:p w14:paraId="493D0D97" w14:textId="77777777" w:rsidR="008036EA" w:rsidRDefault="008036E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5146" w14:textId="77777777" w:rsidR="008036EA" w:rsidRDefault="008036EA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93BD14" w14:textId="77777777" w:rsidR="008036EA" w:rsidRDefault="008036EA" w:rsidP="00AC15E1">
    <w:pPr>
      <w:pStyle w:val="Pidipagina"/>
      <w:ind w:right="360"/>
    </w:pPr>
  </w:p>
  <w:p w14:paraId="54C96927" w14:textId="77777777" w:rsidR="008036EA" w:rsidRDefault="008036E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E57B" w14:textId="77777777" w:rsidR="008036EA" w:rsidRPr="00E66442" w:rsidRDefault="008036EA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2B6FB5">
      <w:rPr>
        <w:rStyle w:val="Numeropagina"/>
        <w:rFonts w:ascii="Tahoma" w:hAnsi="Tahoma" w:cs="Tahoma"/>
        <w:noProof/>
        <w:sz w:val="20"/>
        <w:szCs w:val="20"/>
      </w:rPr>
      <w:t>9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21BE8A9C" w14:textId="77777777" w:rsidR="008036EA" w:rsidRDefault="008036EA" w:rsidP="00AC15E1">
    <w:pPr>
      <w:pStyle w:val="Pidipagina"/>
      <w:ind w:right="360"/>
    </w:pPr>
  </w:p>
  <w:p w14:paraId="25D83DDE" w14:textId="77777777" w:rsidR="008036EA" w:rsidRDefault="008036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AC89" w14:textId="77777777" w:rsidR="00460D0A" w:rsidRDefault="00460D0A">
      <w:r>
        <w:separator/>
      </w:r>
    </w:p>
  </w:footnote>
  <w:footnote w:type="continuationSeparator" w:id="0">
    <w:p w14:paraId="4D2788DA" w14:textId="77777777" w:rsidR="00460D0A" w:rsidRDefault="00460D0A">
      <w:r>
        <w:continuationSeparator/>
      </w:r>
    </w:p>
  </w:footnote>
  <w:footnote w:id="1">
    <w:p w14:paraId="09B0EB9B" w14:textId="77777777" w:rsidR="008036EA" w:rsidRPr="00F148CC" w:rsidRDefault="008036EA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3DD4" w14:textId="77777777" w:rsidR="008036EA" w:rsidRPr="002076DF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3ABA3F3A" wp14:editId="161874BB">
          <wp:extent cx="92202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D618" w14:textId="77777777" w:rsidR="008036EA" w:rsidRPr="004B6BF7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2C8015BC" w14:textId="77777777" w:rsidR="008036EA" w:rsidRPr="004B6BF7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48CE9DEB" w14:textId="77777777" w:rsidR="008036EA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398D2B4B" w14:textId="77777777" w:rsidR="008036EA" w:rsidRPr="002076DF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77C2BDCD" w14:textId="77777777" w:rsidR="008036EA" w:rsidRDefault="008036EA" w:rsidP="00F763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914B" w14:textId="77777777" w:rsidR="008036EA" w:rsidRPr="002076DF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4342E98C" wp14:editId="790681DD">
          <wp:extent cx="922020" cy="9220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EAAAE" w14:textId="77777777" w:rsidR="008036EA" w:rsidRPr="004B6BF7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08B6DD82" w14:textId="77777777" w:rsidR="008036EA" w:rsidRPr="004B6BF7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6A5C8749" w14:textId="77777777" w:rsidR="008036EA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7ABEEB29" w14:textId="77777777" w:rsidR="008036EA" w:rsidRPr="002076DF" w:rsidRDefault="008036EA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09507677" w14:textId="77777777" w:rsidR="008036EA" w:rsidRDefault="008036EA" w:rsidP="00F763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2404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349D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07C6A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673B2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29F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39F"/>
    <w:rsid w:val="002B38D5"/>
    <w:rsid w:val="002B3B1F"/>
    <w:rsid w:val="002B64DA"/>
    <w:rsid w:val="002B6C30"/>
    <w:rsid w:val="002B6FB5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1381"/>
    <w:rsid w:val="002F22C8"/>
    <w:rsid w:val="002F4858"/>
    <w:rsid w:val="002F4BF6"/>
    <w:rsid w:val="002F538D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0521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2B24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0F3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0D0A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6EE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4CA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B7D06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4C5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6E81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049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B7A6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1B28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36EA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377A7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6F1D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6084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3E3D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4930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1CB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3D9C"/>
    <w:rsid w:val="009C5989"/>
    <w:rsid w:val="009C6897"/>
    <w:rsid w:val="009D0192"/>
    <w:rsid w:val="009D099E"/>
    <w:rsid w:val="009D1A57"/>
    <w:rsid w:val="009D23AA"/>
    <w:rsid w:val="009D33D0"/>
    <w:rsid w:val="009D3E96"/>
    <w:rsid w:val="009D69EE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5428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5958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C7C44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E7B07"/>
    <w:rsid w:val="00AF18E8"/>
    <w:rsid w:val="00AF3DE5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58B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397"/>
    <w:rsid w:val="00B75665"/>
    <w:rsid w:val="00B75AB5"/>
    <w:rsid w:val="00B75DC0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08C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0CF6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19"/>
    <w:rsid w:val="00D61E8E"/>
    <w:rsid w:val="00D62887"/>
    <w:rsid w:val="00D6339B"/>
    <w:rsid w:val="00D634F0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8CE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2467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3E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03D3"/>
    <w:rsid w:val="00FB1C06"/>
    <w:rsid w:val="00FB2A9C"/>
    <w:rsid w:val="00FB5298"/>
    <w:rsid w:val="00FB58FA"/>
    <w:rsid w:val="00FB64ED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6CBF3"/>
  <w15:chartTrackingRefBased/>
  <w15:docId w15:val="{90357580-FD94-471B-ADA8-BEDE4CF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28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CCD1-3B29-48EB-A188-7DF2D70D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Grazia Baldassarre</cp:lastModifiedBy>
  <cp:revision>4</cp:revision>
  <cp:lastPrinted>2020-01-31T08:48:00Z</cp:lastPrinted>
  <dcterms:created xsi:type="dcterms:W3CDTF">2021-10-18T06:46:00Z</dcterms:created>
  <dcterms:modified xsi:type="dcterms:W3CDTF">2021-10-18T06:46:00Z</dcterms:modified>
</cp:coreProperties>
</file>