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B3C" w:rsidRDefault="00191B3C" w:rsidP="00810029">
      <w:pPr>
        <w:widowControl w:val="0"/>
        <w:autoSpaceDE w:val="0"/>
        <w:autoSpaceDN w:val="0"/>
        <w:adjustRightInd w:val="0"/>
        <w:spacing w:line="320" w:lineRule="exact"/>
        <w:rPr>
          <w:rFonts w:ascii="Calibri" w:hAnsi="Calibri" w:cs="Tahoma"/>
          <w:b/>
          <w:bCs/>
          <w:i/>
          <w:iCs/>
          <w:sz w:val="22"/>
          <w:szCs w:val="22"/>
        </w:rPr>
      </w:pPr>
      <w:bookmarkStart w:id="0" w:name="_GoBack"/>
      <w:bookmarkEnd w:id="0"/>
      <w:r w:rsidRPr="00253799">
        <w:rPr>
          <w:rFonts w:ascii="Calibri" w:hAnsi="Calibri" w:cs="Tahoma"/>
          <w:b/>
          <w:bCs/>
          <w:i/>
          <w:iCs/>
          <w:sz w:val="22"/>
          <w:szCs w:val="22"/>
        </w:rPr>
        <w:t xml:space="preserve">Allegato A dell’Avviso Pubblico </w:t>
      </w:r>
    </w:p>
    <w:p w:rsidR="00191B3C" w:rsidRPr="00253799" w:rsidRDefault="00191B3C" w:rsidP="007738C1">
      <w:pPr>
        <w:widowControl w:val="0"/>
        <w:autoSpaceDE w:val="0"/>
        <w:autoSpaceDN w:val="0"/>
        <w:adjustRightInd w:val="0"/>
        <w:spacing w:line="320" w:lineRule="exact"/>
        <w:ind w:hanging="48"/>
        <w:rPr>
          <w:rFonts w:ascii="Calibri" w:hAnsi="Calibri" w:cs="Tahoma"/>
          <w:bCs/>
          <w:sz w:val="22"/>
          <w:szCs w:val="22"/>
        </w:rPr>
      </w:pPr>
      <w:r w:rsidRPr="00253799">
        <w:rPr>
          <w:rFonts w:ascii="Calibri" w:hAnsi="Calibri" w:cs="Tahoma"/>
          <w:bCs/>
          <w:i/>
          <w:iCs/>
          <w:sz w:val="22"/>
          <w:szCs w:val="22"/>
        </w:rPr>
        <w:t>(Modello della dichiarazione di disponibilità</w:t>
      </w:r>
      <w:r w:rsidRPr="00253799">
        <w:rPr>
          <w:rFonts w:ascii="Calibri" w:hAnsi="Calibri" w:cs="Tahoma"/>
          <w:bCs/>
          <w:sz w:val="22"/>
          <w:szCs w:val="22"/>
        </w:rPr>
        <w:t>)</w:t>
      </w:r>
    </w:p>
    <w:p w:rsidR="00191B3C" w:rsidRDefault="00191B3C" w:rsidP="007738C1">
      <w:pPr>
        <w:widowControl w:val="0"/>
        <w:autoSpaceDE w:val="0"/>
        <w:autoSpaceDN w:val="0"/>
        <w:adjustRightInd w:val="0"/>
        <w:spacing w:line="320" w:lineRule="exact"/>
        <w:ind w:left="4254" w:firstLine="6"/>
        <w:rPr>
          <w:rFonts w:ascii="Calibri" w:hAnsi="Calibri" w:cs="Tahoma"/>
          <w:b/>
          <w:bCs/>
          <w:sz w:val="22"/>
          <w:szCs w:val="22"/>
        </w:rPr>
      </w:pPr>
      <w:r w:rsidRPr="00296E99">
        <w:rPr>
          <w:rFonts w:ascii="Calibri" w:hAnsi="Calibri" w:cs="Tahoma"/>
          <w:b/>
          <w:bCs/>
          <w:sz w:val="22"/>
          <w:szCs w:val="22"/>
        </w:rPr>
        <w:t>Al Direttore del</w:t>
      </w:r>
      <w:r>
        <w:rPr>
          <w:rFonts w:ascii="Calibri" w:hAnsi="Calibri" w:cs="Tahoma"/>
          <w:b/>
          <w:bCs/>
          <w:sz w:val="22"/>
          <w:szCs w:val="22"/>
        </w:rPr>
        <w:t xml:space="preserve"> </w:t>
      </w:r>
    </w:p>
    <w:p w:rsidR="00191B3C" w:rsidRDefault="00191B3C" w:rsidP="007738C1">
      <w:pPr>
        <w:widowControl w:val="0"/>
        <w:autoSpaceDE w:val="0"/>
        <w:autoSpaceDN w:val="0"/>
        <w:adjustRightInd w:val="0"/>
        <w:spacing w:line="320" w:lineRule="exact"/>
        <w:ind w:left="4254" w:firstLine="6"/>
        <w:rPr>
          <w:rFonts w:ascii="Calibri" w:hAnsi="Calibri" w:cs="Tahoma"/>
          <w:b/>
          <w:bCs/>
          <w:sz w:val="22"/>
          <w:szCs w:val="22"/>
        </w:rPr>
      </w:pPr>
      <w:r w:rsidRPr="009B2739">
        <w:rPr>
          <w:rFonts w:ascii="Calibri" w:hAnsi="Calibri" w:cs="Tahoma"/>
          <w:b/>
          <w:bCs/>
          <w:noProof/>
          <w:sz w:val="22"/>
          <w:szCs w:val="22"/>
        </w:rPr>
        <w:t xml:space="preserve">Dipartimento di </w:t>
      </w:r>
      <w:r w:rsidR="006E49E4" w:rsidRPr="006E49E4">
        <w:rPr>
          <w:rFonts w:ascii="Calibri" w:hAnsi="Calibri" w:cs="Tahoma"/>
          <w:b/>
          <w:bCs/>
          <w:noProof/>
          <w:sz w:val="22"/>
          <w:szCs w:val="22"/>
        </w:rPr>
        <w:t xml:space="preserve">Storia Società e Studi sull’Uomo </w:t>
      </w:r>
      <w:r w:rsidRPr="00296E99">
        <w:rPr>
          <w:rFonts w:ascii="Calibri" w:hAnsi="Calibri" w:cs="Tahoma"/>
          <w:b/>
          <w:bCs/>
          <w:sz w:val="22"/>
          <w:szCs w:val="22"/>
        </w:rPr>
        <w:t>Università del Salento</w:t>
      </w:r>
    </w:p>
    <w:p w:rsidR="00191B3C" w:rsidRPr="00296E99" w:rsidRDefault="00191B3C" w:rsidP="007738C1">
      <w:pPr>
        <w:widowControl w:val="0"/>
        <w:autoSpaceDE w:val="0"/>
        <w:autoSpaceDN w:val="0"/>
        <w:adjustRightInd w:val="0"/>
        <w:spacing w:line="320" w:lineRule="exact"/>
        <w:ind w:left="4254" w:firstLine="6"/>
        <w:rPr>
          <w:rFonts w:ascii="Calibri" w:hAnsi="Calibri" w:cs="Tahoma"/>
          <w:b/>
          <w:bCs/>
          <w:sz w:val="22"/>
          <w:szCs w:val="22"/>
        </w:rPr>
      </w:pPr>
      <w:r>
        <w:rPr>
          <w:rFonts w:ascii="Calibri" w:hAnsi="Calibri" w:cs="Tahoma"/>
          <w:b/>
          <w:bCs/>
          <w:sz w:val="22"/>
          <w:szCs w:val="22"/>
        </w:rPr>
        <w:t xml:space="preserve">PEC: </w:t>
      </w:r>
      <w:r w:rsidR="006E49E4" w:rsidRPr="006E49E4">
        <w:rPr>
          <w:rFonts w:ascii="Calibri" w:hAnsi="Calibri" w:cs="Tahoma"/>
          <w:b/>
          <w:bCs/>
          <w:sz w:val="22"/>
          <w:szCs w:val="22"/>
        </w:rPr>
        <w:t>dip.storia.societa.studiuomo@cert-unile.it</w:t>
      </w:r>
    </w:p>
    <w:p w:rsidR="00191B3C" w:rsidRPr="00253799" w:rsidRDefault="00191B3C" w:rsidP="007738C1">
      <w:pPr>
        <w:widowControl w:val="0"/>
        <w:autoSpaceDE w:val="0"/>
        <w:autoSpaceDN w:val="0"/>
        <w:adjustRightInd w:val="0"/>
        <w:spacing w:line="320" w:lineRule="exact"/>
        <w:rPr>
          <w:rFonts w:ascii="Calibri" w:hAnsi="Calibri" w:cs="Tahoma"/>
          <w:bCs/>
          <w:sz w:val="22"/>
          <w:szCs w:val="22"/>
        </w:rPr>
      </w:pPr>
      <w:r w:rsidRPr="00253799">
        <w:rPr>
          <w:rFonts w:ascii="Calibri" w:hAnsi="Calibri" w:cs="Tahoma"/>
          <w:bCs/>
          <w:sz w:val="22"/>
          <w:szCs w:val="22"/>
        </w:rPr>
        <w:tab/>
      </w:r>
      <w:r w:rsidRPr="00253799">
        <w:rPr>
          <w:rFonts w:ascii="Calibri" w:hAnsi="Calibri" w:cs="Tahoma"/>
          <w:bCs/>
          <w:sz w:val="22"/>
          <w:szCs w:val="22"/>
        </w:rPr>
        <w:tab/>
      </w:r>
      <w:r w:rsidRPr="00253799">
        <w:rPr>
          <w:rFonts w:ascii="Calibri" w:hAnsi="Calibri" w:cs="Tahoma"/>
          <w:bCs/>
          <w:sz w:val="22"/>
          <w:szCs w:val="22"/>
        </w:rPr>
        <w:tab/>
      </w:r>
      <w:r w:rsidRPr="00253799">
        <w:rPr>
          <w:rFonts w:ascii="Calibri" w:hAnsi="Calibri" w:cs="Tahoma"/>
          <w:bCs/>
          <w:sz w:val="22"/>
          <w:szCs w:val="22"/>
        </w:rPr>
        <w:tab/>
      </w:r>
      <w:r w:rsidRPr="00253799">
        <w:rPr>
          <w:rFonts w:ascii="Calibri" w:hAnsi="Calibri" w:cs="Tahoma"/>
          <w:bCs/>
          <w:sz w:val="22"/>
          <w:szCs w:val="22"/>
        </w:rPr>
        <w:tab/>
      </w:r>
      <w:r w:rsidRPr="00253799">
        <w:rPr>
          <w:rFonts w:ascii="Calibri" w:hAnsi="Calibri" w:cs="Tahoma"/>
          <w:bCs/>
          <w:sz w:val="22"/>
          <w:szCs w:val="22"/>
        </w:rPr>
        <w:tab/>
      </w:r>
      <w:r w:rsidRPr="00253799">
        <w:rPr>
          <w:rFonts w:ascii="Calibri" w:hAnsi="Calibri" w:cs="Tahoma"/>
          <w:bCs/>
          <w:sz w:val="22"/>
          <w:szCs w:val="22"/>
        </w:rPr>
        <w:tab/>
      </w:r>
      <w:r w:rsidRPr="00253799">
        <w:rPr>
          <w:rFonts w:ascii="Calibri" w:hAnsi="Calibri" w:cs="Tahoma"/>
          <w:bCs/>
          <w:sz w:val="22"/>
          <w:szCs w:val="22"/>
        </w:rPr>
        <w:tab/>
      </w:r>
    </w:p>
    <w:p w:rsidR="00191B3C" w:rsidRPr="006A16EB" w:rsidRDefault="00191B3C" w:rsidP="007738C1">
      <w:pPr>
        <w:widowControl w:val="0"/>
        <w:tabs>
          <w:tab w:val="left" w:pos="907"/>
        </w:tabs>
        <w:autoSpaceDE w:val="0"/>
        <w:autoSpaceDN w:val="0"/>
        <w:adjustRightInd w:val="0"/>
        <w:spacing w:line="320" w:lineRule="exact"/>
        <w:ind w:left="1134" w:hanging="1134"/>
        <w:jc w:val="both"/>
        <w:rPr>
          <w:rFonts w:ascii="Calibri" w:hAnsi="Calibri" w:cs="Tahoma"/>
          <w:b/>
          <w:bCs/>
          <w:sz w:val="22"/>
          <w:szCs w:val="22"/>
        </w:rPr>
      </w:pPr>
      <w:r w:rsidRPr="00D57B1F">
        <w:rPr>
          <w:rFonts w:ascii="Calibri" w:hAnsi="Calibri" w:cs="Tahoma"/>
          <w:b/>
          <w:bCs/>
          <w:sz w:val="22"/>
          <w:szCs w:val="22"/>
        </w:rPr>
        <w:t xml:space="preserve">OGGETTO: </w:t>
      </w:r>
      <w:r w:rsidRPr="00D57B1F">
        <w:rPr>
          <w:rFonts w:ascii="Calibri" w:hAnsi="Calibri" w:cs="Tahoma"/>
          <w:b/>
          <w:bCs/>
          <w:sz w:val="22"/>
          <w:szCs w:val="22"/>
        </w:rPr>
        <w:tab/>
        <w:t>Avviso pubblico</w:t>
      </w:r>
      <w:r w:rsidR="006E49E4">
        <w:rPr>
          <w:rFonts w:ascii="Calibri" w:hAnsi="Calibri" w:cs="Tahoma"/>
          <w:b/>
          <w:bCs/>
          <w:sz w:val="22"/>
          <w:szCs w:val="22"/>
        </w:rPr>
        <w:t xml:space="preserve"> </w:t>
      </w:r>
      <w:r w:rsidR="006E49E4" w:rsidRPr="006E49E4">
        <w:rPr>
          <w:rFonts w:ascii="Calibri" w:hAnsi="Calibri" w:cs="Tahoma"/>
          <w:b/>
          <w:bCs/>
          <w:sz w:val="22"/>
          <w:szCs w:val="22"/>
        </w:rPr>
        <w:t>per l’acquisizione della disponibilità alla nomina di componente della Commissione giudicatrice nell’ambito della procedura valutativa per l’eventuale chiamata, ai sensi dell’art. 24, comma 5, della Legge 30 dicembre 2010, n. 240, della Dott.ssa Alessia Rochira nel ruolo di docente di II fascia nel Settore Concorsuale 11/E3 “Psicologia Sociale, del Lavoro e delle Organizzazioni”, Settore Scientifico Disciplinare M-PSI/05 “Psicologia Sociale” presso il Dipartimento di Storia Società e Studi sull’Uomo. Posto istituito, nell’ambito della programmazione triennale 2021-2023, con D.R. 246 del 29.03.2022.</w:t>
      </w:r>
    </w:p>
    <w:p w:rsidR="00191B3C" w:rsidRPr="00253799" w:rsidRDefault="00191B3C" w:rsidP="007738C1">
      <w:pPr>
        <w:widowControl w:val="0"/>
        <w:tabs>
          <w:tab w:val="left" w:pos="907"/>
        </w:tabs>
        <w:autoSpaceDE w:val="0"/>
        <w:autoSpaceDN w:val="0"/>
        <w:adjustRightInd w:val="0"/>
        <w:spacing w:line="320" w:lineRule="exact"/>
        <w:ind w:left="907"/>
        <w:jc w:val="right"/>
        <w:rPr>
          <w:rFonts w:ascii="Calibri" w:hAnsi="Calibri" w:cs="Tahoma"/>
          <w:bCs/>
          <w:sz w:val="22"/>
          <w:szCs w:val="22"/>
        </w:rPr>
      </w:pPr>
    </w:p>
    <w:p w:rsidR="00191B3C" w:rsidRPr="00253799" w:rsidRDefault="00191B3C" w:rsidP="007738C1">
      <w:pPr>
        <w:widowControl w:val="0"/>
        <w:autoSpaceDE w:val="0"/>
        <w:autoSpaceDN w:val="0"/>
        <w:adjustRightInd w:val="0"/>
        <w:spacing w:line="320" w:lineRule="exact"/>
        <w:jc w:val="both"/>
        <w:rPr>
          <w:rFonts w:ascii="Calibri" w:hAnsi="Calibri" w:cs="Tahoma"/>
          <w:bCs/>
          <w:sz w:val="22"/>
          <w:szCs w:val="22"/>
        </w:rPr>
      </w:pPr>
      <w:r>
        <w:rPr>
          <w:rFonts w:ascii="Calibri" w:hAnsi="Calibri" w:cs="Tahoma"/>
          <w:bCs/>
          <w:sz w:val="22"/>
          <w:szCs w:val="22"/>
        </w:rPr>
        <w:t>La/il</w:t>
      </w:r>
      <w:r w:rsidRPr="00253799">
        <w:rPr>
          <w:rFonts w:ascii="Calibri" w:hAnsi="Calibri" w:cs="Tahoma"/>
          <w:bCs/>
          <w:sz w:val="22"/>
          <w:szCs w:val="22"/>
        </w:rPr>
        <w:t xml:space="preserve"> sottoscritt</w:t>
      </w:r>
      <w:r>
        <w:rPr>
          <w:rFonts w:ascii="Calibri" w:hAnsi="Calibri" w:cs="Tahoma"/>
          <w:bCs/>
          <w:sz w:val="22"/>
          <w:szCs w:val="22"/>
        </w:rPr>
        <w:t>a</w:t>
      </w:r>
      <w:r w:rsidRPr="00253799">
        <w:rPr>
          <w:rFonts w:ascii="Calibri" w:hAnsi="Calibri" w:cs="Tahoma"/>
          <w:bCs/>
          <w:sz w:val="22"/>
          <w:szCs w:val="22"/>
        </w:rPr>
        <w:t>/</w:t>
      </w:r>
      <w:r>
        <w:rPr>
          <w:rFonts w:ascii="Calibri" w:hAnsi="Calibri" w:cs="Tahoma"/>
          <w:bCs/>
          <w:sz w:val="22"/>
          <w:szCs w:val="22"/>
        </w:rPr>
        <w:t>o</w:t>
      </w:r>
      <w:r w:rsidRPr="00253799">
        <w:rPr>
          <w:rFonts w:ascii="Calibri" w:hAnsi="Calibri" w:cs="Tahoma"/>
          <w:bCs/>
          <w:sz w:val="22"/>
          <w:szCs w:val="22"/>
        </w:rPr>
        <w:t xml:space="preserve"> _________________________________ nat</w:t>
      </w:r>
      <w:r>
        <w:rPr>
          <w:rFonts w:ascii="Calibri" w:hAnsi="Calibri" w:cs="Tahoma"/>
          <w:bCs/>
          <w:sz w:val="22"/>
          <w:szCs w:val="22"/>
        </w:rPr>
        <w:t>a</w:t>
      </w:r>
      <w:r w:rsidRPr="00253799">
        <w:rPr>
          <w:rFonts w:ascii="Calibri" w:hAnsi="Calibri" w:cs="Tahoma"/>
          <w:bCs/>
          <w:sz w:val="22"/>
          <w:szCs w:val="22"/>
        </w:rPr>
        <w:t>/</w:t>
      </w:r>
      <w:r>
        <w:rPr>
          <w:rFonts w:ascii="Calibri" w:hAnsi="Calibri" w:cs="Tahoma"/>
          <w:bCs/>
          <w:sz w:val="22"/>
          <w:szCs w:val="22"/>
        </w:rPr>
        <w:t>o</w:t>
      </w:r>
      <w:r w:rsidRPr="00253799">
        <w:rPr>
          <w:rFonts w:ascii="Calibri" w:hAnsi="Calibri" w:cs="Tahoma"/>
          <w:bCs/>
          <w:sz w:val="22"/>
          <w:szCs w:val="22"/>
        </w:rPr>
        <w:t xml:space="preserve"> a __________________________ (Provincia di ______________) il _____________________, C.F. __________________________ residente in _______________________________________ (Provincia di ________________________________), Via/Piazza ________________________________________________________________ n. _____________, Tel. n. ______________________________ E-mail _________________________________________________</w:t>
      </w:r>
    </w:p>
    <w:p w:rsidR="00191B3C" w:rsidRPr="00253799" w:rsidRDefault="00191B3C" w:rsidP="007738C1">
      <w:pPr>
        <w:widowControl w:val="0"/>
        <w:autoSpaceDE w:val="0"/>
        <w:autoSpaceDN w:val="0"/>
        <w:adjustRightInd w:val="0"/>
        <w:spacing w:line="320" w:lineRule="exact"/>
        <w:jc w:val="center"/>
        <w:rPr>
          <w:rFonts w:ascii="Calibri" w:hAnsi="Calibri" w:cs="Tahoma"/>
          <w:bCs/>
          <w:sz w:val="22"/>
          <w:szCs w:val="22"/>
        </w:rPr>
      </w:pPr>
      <w:r w:rsidRPr="00253799">
        <w:rPr>
          <w:rFonts w:ascii="Calibri" w:hAnsi="Calibri" w:cs="Tahoma"/>
          <w:bCs/>
          <w:sz w:val="22"/>
          <w:szCs w:val="22"/>
        </w:rPr>
        <w:t>DICHIARA</w:t>
      </w:r>
    </w:p>
    <w:p w:rsidR="00191B3C" w:rsidRPr="006E49E4" w:rsidRDefault="00191B3C" w:rsidP="007738C1">
      <w:pPr>
        <w:widowControl w:val="0"/>
        <w:autoSpaceDE w:val="0"/>
        <w:autoSpaceDN w:val="0"/>
        <w:adjustRightInd w:val="0"/>
        <w:spacing w:line="320" w:lineRule="exact"/>
        <w:jc w:val="both"/>
        <w:rPr>
          <w:rFonts w:ascii="Calibri" w:hAnsi="Calibri" w:cs="Calibri"/>
          <w:sz w:val="22"/>
          <w:szCs w:val="22"/>
        </w:rPr>
      </w:pPr>
      <w:r w:rsidRPr="006A16EB">
        <w:rPr>
          <w:rFonts w:ascii="Calibri" w:hAnsi="Calibri" w:cs="Tahoma"/>
          <w:bCs/>
          <w:sz w:val="22"/>
          <w:szCs w:val="22"/>
        </w:rPr>
        <w:t>la propria disponibilità alla nomina quale componente della Commissione giudicatrice nell’ambito della procedura valutativa</w:t>
      </w:r>
      <w:r w:rsidR="00576AC7" w:rsidRPr="00040607">
        <w:rPr>
          <w:rFonts w:ascii="Calibri" w:hAnsi="Calibri" w:cs="Tahoma"/>
          <w:bCs/>
          <w:sz w:val="22"/>
          <w:szCs w:val="22"/>
        </w:rPr>
        <w:t>,</w:t>
      </w:r>
      <w:r w:rsidRPr="00040607">
        <w:rPr>
          <w:rFonts w:ascii="Calibri" w:hAnsi="Calibri" w:cs="Tahoma"/>
          <w:bCs/>
          <w:sz w:val="22"/>
          <w:szCs w:val="22"/>
        </w:rPr>
        <w:t xml:space="preserve"> </w:t>
      </w:r>
      <w:r w:rsidRPr="006A16EB">
        <w:rPr>
          <w:rFonts w:ascii="Calibri" w:hAnsi="Calibri" w:cs="Calibri"/>
          <w:sz w:val="22"/>
          <w:szCs w:val="22"/>
        </w:rPr>
        <w:t>ai sensi dell’art. 24, comma 5, della Legge 30 dicembre 2010, n. 240, per l’eventuale chiamata del</w:t>
      </w:r>
      <w:r w:rsidR="006E49E4">
        <w:rPr>
          <w:rFonts w:ascii="Calibri" w:hAnsi="Calibri" w:cs="Calibri"/>
          <w:sz w:val="22"/>
          <w:szCs w:val="22"/>
        </w:rPr>
        <w:t xml:space="preserve">la Dott.ssa Alessia Rochira </w:t>
      </w:r>
      <w:r w:rsidRPr="006A16EB">
        <w:rPr>
          <w:rFonts w:ascii="Calibri" w:hAnsi="Calibri" w:cs="Calibri"/>
          <w:sz w:val="22"/>
          <w:szCs w:val="22"/>
        </w:rPr>
        <w:t xml:space="preserve">nel ruolo di docente di II fascia nel Settore Concorsuale </w:t>
      </w:r>
      <w:r w:rsidR="006E49E4" w:rsidRPr="006E49E4">
        <w:rPr>
          <w:rFonts w:ascii="Calibri" w:hAnsi="Calibri" w:cs="Calibri"/>
          <w:sz w:val="22"/>
          <w:szCs w:val="22"/>
        </w:rPr>
        <w:t>11/E3 “Psicologia Sociale, del Lavoro e delle Organizzazioni”, Settore Scientifico Disciplinare M-PSI/05 “Psicologia Sociale” presso il Dipartimento di Storia Società e Studi sull’Uomo. Posto istituito, nell’ambito della programmazione triennale 2021-2023, con D.R. 246 del 29.03.2022.</w:t>
      </w:r>
    </w:p>
    <w:p w:rsidR="00191B3C" w:rsidRDefault="00191B3C" w:rsidP="007738C1">
      <w:pPr>
        <w:widowControl w:val="0"/>
        <w:autoSpaceDE w:val="0"/>
        <w:autoSpaceDN w:val="0"/>
        <w:adjustRightInd w:val="0"/>
        <w:spacing w:line="320" w:lineRule="exact"/>
        <w:jc w:val="both"/>
        <w:rPr>
          <w:rFonts w:ascii="Calibri" w:hAnsi="Calibri" w:cs="Tahoma"/>
          <w:bCs/>
          <w:sz w:val="22"/>
          <w:szCs w:val="22"/>
        </w:rPr>
      </w:pPr>
      <w:r w:rsidRPr="00253799">
        <w:rPr>
          <w:rFonts w:ascii="Calibri" w:hAnsi="Calibri" w:cs="Tahoma"/>
          <w:bCs/>
          <w:sz w:val="22"/>
          <w:szCs w:val="22"/>
        </w:rPr>
        <w:t xml:space="preserve">A tal fine, ai sensi dell’avviso e degli artt. 46, 47 e 76 del D.P.R. 445/2000 </w:t>
      </w:r>
      <w:r>
        <w:rPr>
          <w:rFonts w:ascii="Calibri" w:hAnsi="Calibri" w:cs="Tahoma"/>
          <w:bCs/>
          <w:sz w:val="22"/>
          <w:szCs w:val="22"/>
        </w:rPr>
        <w:t>la/</w:t>
      </w:r>
      <w:r w:rsidRPr="00253799">
        <w:rPr>
          <w:rFonts w:ascii="Calibri" w:hAnsi="Calibri" w:cs="Tahoma"/>
          <w:bCs/>
          <w:sz w:val="22"/>
          <w:szCs w:val="22"/>
        </w:rPr>
        <w:t>il sottoscritt</w:t>
      </w:r>
      <w:r>
        <w:rPr>
          <w:rFonts w:ascii="Calibri" w:hAnsi="Calibri" w:cs="Tahoma"/>
          <w:bCs/>
          <w:sz w:val="22"/>
          <w:szCs w:val="22"/>
        </w:rPr>
        <w:t>a/</w:t>
      </w:r>
      <w:r w:rsidRPr="00253799">
        <w:rPr>
          <w:rFonts w:ascii="Calibri" w:hAnsi="Calibri" w:cs="Tahoma"/>
          <w:bCs/>
          <w:sz w:val="22"/>
          <w:szCs w:val="22"/>
        </w:rPr>
        <w:t>o dichiara, sotto la propria responsabilità, quanto segue:</w:t>
      </w:r>
    </w:p>
    <w:p w:rsidR="00191B3C" w:rsidRPr="00253799" w:rsidRDefault="00191B3C" w:rsidP="007738C1">
      <w:pPr>
        <w:widowControl w:val="0"/>
        <w:numPr>
          <w:ilvl w:val="0"/>
          <w:numId w:val="8"/>
        </w:numPr>
        <w:tabs>
          <w:tab w:val="clear" w:pos="928"/>
          <w:tab w:val="num" w:pos="284"/>
        </w:tabs>
        <w:autoSpaceDE w:val="0"/>
        <w:autoSpaceDN w:val="0"/>
        <w:adjustRightInd w:val="0"/>
        <w:spacing w:line="320" w:lineRule="exact"/>
        <w:ind w:left="284" w:hanging="284"/>
        <w:jc w:val="both"/>
        <w:rPr>
          <w:rFonts w:ascii="Calibri" w:hAnsi="Calibri" w:cs="Tahoma"/>
          <w:bCs/>
          <w:sz w:val="22"/>
          <w:szCs w:val="22"/>
        </w:rPr>
      </w:pPr>
      <w:r w:rsidRPr="00253799">
        <w:rPr>
          <w:rFonts w:ascii="Calibri" w:hAnsi="Calibri" w:cs="Tahoma"/>
          <w:bCs/>
          <w:sz w:val="22"/>
          <w:szCs w:val="22"/>
        </w:rPr>
        <w:t xml:space="preserve">di prestare servizio in qualità di </w:t>
      </w:r>
      <w:r>
        <w:rPr>
          <w:rFonts w:ascii="Calibri" w:hAnsi="Calibri" w:cs="Tahoma"/>
          <w:bCs/>
          <w:sz w:val="22"/>
          <w:szCs w:val="22"/>
        </w:rPr>
        <w:t>professoressa/</w:t>
      </w:r>
      <w:r w:rsidRPr="00253799">
        <w:rPr>
          <w:rFonts w:ascii="Calibri" w:hAnsi="Calibri" w:cs="Tahoma"/>
          <w:bCs/>
          <w:sz w:val="22"/>
          <w:szCs w:val="22"/>
        </w:rPr>
        <w:t xml:space="preserve">professore </w:t>
      </w:r>
      <w:r>
        <w:rPr>
          <w:rFonts w:ascii="Calibri" w:hAnsi="Calibri" w:cs="Tahoma"/>
          <w:bCs/>
          <w:sz w:val="22"/>
          <w:szCs w:val="22"/>
        </w:rPr>
        <w:t>di I fascia</w:t>
      </w:r>
      <w:r w:rsidRPr="00253799">
        <w:rPr>
          <w:rFonts w:ascii="Calibri" w:hAnsi="Calibri" w:cs="Tahoma"/>
          <w:bCs/>
          <w:sz w:val="22"/>
          <w:szCs w:val="22"/>
        </w:rPr>
        <w:t xml:space="preserve"> presso l’Università _______________</w:t>
      </w:r>
      <w:r>
        <w:rPr>
          <w:rFonts w:ascii="Calibri" w:hAnsi="Calibri" w:cs="Tahoma"/>
          <w:bCs/>
          <w:sz w:val="22"/>
          <w:szCs w:val="22"/>
        </w:rPr>
        <w:t>_______</w:t>
      </w:r>
      <w:r w:rsidRPr="00253799">
        <w:rPr>
          <w:rFonts w:ascii="Calibri" w:hAnsi="Calibri" w:cs="Tahoma"/>
          <w:bCs/>
          <w:sz w:val="22"/>
          <w:szCs w:val="22"/>
        </w:rPr>
        <w:t>_________:</w:t>
      </w:r>
    </w:p>
    <w:p w:rsidR="00191B3C" w:rsidRPr="00CF5859" w:rsidRDefault="00191B3C" w:rsidP="007738C1">
      <w:pPr>
        <w:widowControl w:val="0"/>
        <w:numPr>
          <w:ilvl w:val="0"/>
          <w:numId w:val="8"/>
        </w:numPr>
        <w:tabs>
          <w:tab w:val="clear" w:pos="928"/>
          <w:tab w:val="num" w:pos="284"/>
        </w:tabs>
        <w:autoSpaceDE w:val="0"/>
        <w:autoSpaceDN w:val="0"/>
        <w:adjustRightInd w:val="0"/>
        <w:spacing w:line="320" w:lineRule="exact"/>
        <w:ind w:left="284" w:hanging="284"/>
        <w:jc w:val="both"/>
        <w:rPr>
          <w:rFonts w:ascii="Calibri" w:hAnsi="Calibri" w:cs="Tahoma"/>
          <w:bCs/>
          <w:sz w:val="22"/>
          <w:szCs w:val="22"/>
        </w:rPr>
      </w:pPr>
      <w:r w:rsidRPr="00CF5859">
        <w:rPr>
          <w:rFonts w:ascii="Calibri" w:hAnsi="Calibri" w:cs="Tahoma"/>
          <w:bCs/>
          <w:sz w:val="22"/>
          <w:szCs w:val="22"/>
        </w:rPr>
        <w:t>di appartenere al seguente settore concorsuale: _____________________________________ (Ovvero se membro interno) Settore Scientifico Disciplinare___________________________________________;</w:t>
      </w:r>
    </w:p>
    <w:p w:rsidR="00191B3C" w:rsidRPr="00253799" w:rsidRDefault="00191B3C" w:rsidP="007738C1">
      <w:pPr>
        <w:widowControl w:val="0"/>
        <w:numPr>
          <w:ilvl w:val="0"/>
          <w:numId w:val="8"/>
        </w:numPr>
        <w:tabs>
          <w:tab w:val="clear" w:pos="928"/>
          <w:tab w:val="num" w:pos="284"/>
        </w:tabs>
        <w:autoSpaceDE w:val="0"/>
        <w:autoSpaceDN w:val="0"/>
        <w:adjustRightInd w:val="0"/>
        <w:spacing w:line="320" w:lineRule="exact"/>
        <w:ind w:left="284" w:hanging="284"/>
        <w:jc w:val="both"/>
        <w:rPr>
          <w:rFonts w:ascii="Calibri" w:hAnsi="Calibri" w:cs="Tahoma"/>
          <w:bCs/>
          <w:sz w:val="22"/>
          <w:szCs w:val="22"/>
        </w:rPr>
      </w:pPr>
      <w:r w:rsidRPr="00253799">
        <w:rPr>
          <w:rFonts w:ascii="Calibri" w:hAnsi="Calibri" w:cs="Tahoma"/>
          <w:bCs/>
          <w:sz w:val="22"/>
          <w:szCs w:val="22"/>
        </w:rPr>
        <w:t>di essere stat</w:t>
      </w:r>
      <w:r>
        <w:rPr>
          <w:rFonts w:ascii="Calibri" w:hAnsi="Calibri" w:cs="Tahoma"/>
          <w:bCs/>
          <w:sz w:val="22"/>
          <w:szCs w:val="22"/>
        </w:rPr>
        <w:t>a/</w:t>
      </w:r>
      <w:r w:rsidRPr="00253799">
        <w:rPr>
          <w:rFonts w:ascii="Calibri" w:hAnsi="Calibri" w:cs="Tahoma"/>
          <w:bCs/>
          <w:sz w:val="22"/>
          <w:szCs w:val="22"/>
        </w:rPr>
        <w:t>o valutat</w:t>
      </w:r>
      <w:r>
        <w:rPr>
          <w:rFonts w:ascii="Calibri" w:hAnsi="Calibri" w:cs="Tahoma"/>
          <w:bCs/>
          <w:sz w:val="22"/>
          <w:szCs w:val="22"/>
        </w:rPr>
        <w:t>a/</w:t>
      </w:r>
      <w:r w:rsidRPr="00253799">
        <w:rPr>
          <w:rFonts w:ascii="Calibri" w:hAnsi="Calibri" w:cs="Tahoma"/>
          <w:bCs/>
          <w:sz w:val="22"/>
          <w:szCs w:val="22"/>
        </w:rPr>
        <w:t>o positivamente, ai sensi dell’art. 6, comma 7 della Legge 240/2010, per ciò che concerne l’effettivo svolgimento dell’attività didattica e di servizio agli studenti;</w:t>
      </w:r>
    </w:p>
    <w:p w:rsidR="00191B3C" w:rsidRPr="00253799" w:rsidRDefault="00191B3C" w:rsidP="007738C1">
      <w:pPr>
        <w:widowControl w:val="0"/>
        <w:numPr>
          <w:ilvl w:val="0"/>
          <w:numId w:val="8"/>
        </w:numPr>
        <w:tabs>
          <w:tab w:val="clear" w:pos="928"/>
          <w:tab w:val="num" w:pos="284"/>
        </w:tabs>
        <w:autoSpaceDE w:val="0"/>
        <w:autoSpaceDN w:val="0"/>
        <w:adjustRightInd w:val="0"/>
        <w:spacing w:line="320" w:lineRule="exact"/>
        <w:ind w:left="284" w:hanging="284"/>
        <w:jc w:val="both"/>
        <w:rPr>
          <w:rFonts w:ascii="Calibri" w:hAnsi="Calibri" w:cs="Tahoma"/>
          <w:bCs/>
          <w:sz w:val="22"/>
          <w:szCs w:val="22"/>
        </w:rPr>
      </w:pPr>
      <w:r w:rsidRPr="00253799">
        <w:rPr>
          <w:rFonts w:ascii="Calibri" w:hAnsi="Calibri" w:cs="Tahoma"/>
          <w:bCs/>
          <w:sz w:val="22"/>
          <w:szCs w:val="22"/>
        </w:rPr>
        <w:t xml:space="preserve">di aver pubblicato n. ______ prodotti scientifici dotati di ISBN/ISMN/ISSN o indicizzati su WoS o Scopus </w:t>
      </w:r>
      <w:r w:rsidRPr="00253799">
        <w:rPr>
          <w:rFonts w:ascii="Calibri" w:hAnsi="Calibri" w:cs="Tahoma"/>
          <w:bCs/>
          <w:sz w:val="22"/>
          <w:szCs w:val="22"/>
        </w:rPr>
        <w:lastRenderedPageBreak/>
        <w:t>negli ultimi cinque anni;</w:t>
      </w:r>
    </w:p>
    <w:p w:rsidR="00191B3C" w:rsidRPr="00253799" w:rsidRDefault="00191B3C" w:rsidP="007738C1">
      <w:pPr>
        <w:widowControl w:val="0"/>
        <w:numPr>
          <w:ilvl w:val="0"/>
          <w:numId w:val="8"/>
        </w:numPr>
        <w:tabs>
          <w:tab w:val="clear" w:pos="928"/>
          <w:tab w:val="num" w:pos="284"/>
        </w:tabs>
        <w:autoSpaceDE w:val="0"/>
        <w:autoSpaceDN w:val="0"/>
        <w:adjustRightInd w:val="0"/>
        <w:spacing w:line="320" w:lineRule="exact"/>
        <w:ind w:left="284" w:hanging="284"/>
        <w:jc w:val="both"/>
        <w:rPr>
          <w:rFonts w:ascii="Calibri" w:hAnsi="Calibri" w:cs="Tahoma"/>
          <w:bCs/>
          <w:sz w:val="22"/>
          <w:szCs w:val="22"/>
        </w:rPr>
      </w:pPr>
      <w:r w:rsidRPr="00253799">
        <w:rPr>
          <w:rFonts w:ascii="Calibri" w:hAnsi="Calibri" w:cs="Tahoma"/>
          <w:bCs/>
          <w:sz w:val="22"/>
          <w:szCs w:val="22"/>
        </w:rPr>
        <w:t>di possedere gli indicatori per far parte delle commissioni dell’Abilitazione scientifica nazionale;</w:t>
      </w:r>
    </w:p>
    <w:p w:rsidR="00191B3C" w:rsidRPr="00253799" w:rsidRDefault="00191B3C" w:rsidP="007738C1">
      <w:pPr>
        <w:widowControl w:val="0"/>
        <w:numPr>
          <w:ilvl w:val="0"/>
          <w:numId w:val="8"/>
        </w:numPr>
        <w:tabs>
          <w:tab w:val="clear" w:pos="928"/>
          <w:tab w:val="num" w:pos="284"/>
        </w:tabs>
        <w:autoSpaceDE w:val="0"/>
        <w:autoSpaceDN w:val="0"/>
        <w:adjustRightInd w:val="0"/>
        <w:spacing w:line="320" w:lineRule="exact"/>
        <w:ind w:left="284" w:hanging="284"/>
        <w:jc w:val="both"/>
        <w:rPr>
          <w:rFonts w:ascii="Calibri" w:hAnsi="Calibri" w:cs="Tahoma"/>
          <w:bCs/>
          <w:sz w:val="22"/>
          <w:szCs w:val="22"/>
        </w:rPr>
      </w:pPr>
      <w:r w:rsidRPr="00253799">
        <w:rPr>
          <w:rFonts w:ascii="Calibri" w:hAnsi="Calibri" w:cs="Tahoma"/>
          <w:bCs/>
          <w:sz w:val="22"/>
          <w:szCs w:val="22"/>
        </w:rPr>
        <w:t>(</w:t>
      </w:r>
      <w:r w:rsidRPr="00253799">
        <w:rPr>
          <w:rFonts w:ascii="Calibri" w:hAnsi="Calibri" w:cs="Tahoma"/>
          <w:bCs/>
          <w:i/>
          <w:sz w:val="22"/>
          <w:szCs w:val="22"/>
        </w:rPr>
        <w:t xml:space="preserve">in alternativa al punto </w:t>
      </w:r>
      <w:r>
        <w:rPr>
          <w:rFonts w:ascii="Calibri" w:hAnsi="Calibri" w:cs="Tahoma"/>
          <w:bCs/>
          <w:sz w:val="22"/>
          <w:szCs w:val="22"/>
        </w:rPr>
        <w:t>5</w:t>
      </w:r>
      <w:r w:rsidRPr="00253799">
        <w:rPr>
          <w:rFonts w:ascii="Calibri" w:hAnsi="Calibri" w:cs="Tahoma"/>
          <w:bCs/>
          <w:sz w:val="22"/>
          <w:szCs w:val="22"/>
        </w:rPr>
        <w:t>) di possedere, con riferimento agli ultimi cinque anni, i seguenti requisiti</w:t>
      </w:r>
      <w:r w:rsidRPr="00253799">
        <w:rPr>
          <w:rStyle w:val="Rimandonotaapidipagina"/>
          <w:rFonts w:ascii="Calibri" w:hAnsi="Calibri" w:cs="Tahoma"/>
          <w:bCs/>
          <w:sz w:val="22"/>
          <w:szCs w:val="22"/>
        </w:rPr>
        <w:footnoteReference w:id="1"/>
      </w:r>
      <w:r w:rsidRPr="00253799">
        <w:rPr>
          <w:rFonts w:ascii="Calibri" w:hAnsi="Calibri" w:cs="Tahoma"/>
          <w:bCs/>
          <w:sz w:val="22"/>
          <w:szCs w:val="22"/>
        </w:rPr>
        <w:t>:</w:t>
      </w:r>
    </w:p>
    <w:p w:rsidR="00191B3C" w:rsidRPr="00253799" w:rsidRDefault="00191B3C" w:rsidP="007738C1">
      <w:pPr>
        <w:widowControl w:val="0"/>
        <w:numPr>
          <w:ilvl w:val="2"/>
          <w:numId w:val="7"/>
        </w:numPr>
        <w:tabs>
          <w:tab w:val="left" w:pos="357"/>
          <w:tab w:val="left" w:pos="993"/>
        </w:tabs>
        <w:autoSpaceDE w:val="0"/>
        <w:autoSpaceDN w:val="0"/>
        <w:adjustRightInd w:val="0"/>
        <w:spacing w:line="320" w:lineRule="exact"/>
        <w:ind w:left="993" w:hanging="284"/>
        <w:jc w:val="both"/>
        <w:rPr>
          <w:rFonts w:ascii="Calibri" w:hAnsi="Calibri" w:cs="Tahoma"/>
          <w:bCs/>
          <w:sz w:val="22"/>
          <w:szCs w:val="22"/>
        </w:rPr>
      </w:pPr>
      <w:r w:rsidRPr="00253799">
        <w:rPr>
          <w:rFonts w:ascii="Calibri" w:hAnsi="Calibri" w:cs="Tahoma"/>
          <w:bCs/>
          <w:sz w:val="22"/>
          <w:szCs w:val="22"/>
        </w:rPr>
        <w:t>possesso dei requisiti relativi agli indicatori per essere ammessi all’abilitazione ai ruoli di prima fascia;</w:t>
      </w:r>
    </w:p>
    <w:p w:rsidR="00191B3C" w:rsidRPr="00253799" w:rsidRDefault="00191B3C" w:rsidP="007738C1">
      <w:pPr>
        <w:widowControl w:val="0"/>
        <w:numPr>
          <w:ilvl w:val="2"/>
          <w:numId w:val="7"/>
        </w:numPr>
        <w:tabs>
          <w:tab w:val="left" w:pos="357"/>
          <w:tab w:val="left" w:pos="993"/>
        </w:tabs>
        <w:autoSpaceDE w:val="0"/>
        <w:autoSpaceDN w:val="0"/>
        <w:adjustRightInd w:val="0"/>
        <w:spacing w:line="320" w:lineRule="exact"/>
        <w:ind w:left="993" w:hanging="284"/>
        <w:jc w:val="both"/>
        <w:rPr>
          <w:rFonts w:ascii="Calibri" w:hAnsi="Calibri" w:cs="Tahoma"/>
          <w:bCs/>
          <w:sz w:val="22"/>
          <w:szCs w:val="22"/>
        </w:rPr>
      </w:pPr>
      <w:r w:rsidRPr="00253799">
        <w:rPr>
          <w:rFonts w:ascii="Calibri" w:hAnsi="Calibri" w:cs="Tahoma"/>
          <w:bCs/>
          <w:sz w:val="22"/>
          <w:szCs w:val="22"/>
        </w:rPr>
        <w:t>direzione di enti o istituti di ricerca di alta qualificazione internazionale;</w:t>
      </w:r>
    </w:p>
    <w:p w:rsidR="00191B3C" w:rsidRPr="00253799" w:rsidRDefault="00191B3C" w:rsidP="007738C1">
      <w:pPr>
        <w:widowControl w:val="0"/>
        <w:numPr>
          <w:ilvl w:val="2"/>
          <w:numId w:val="7"/>
        </w:numPr>
        <w:tabs>
          <w:tab w:val="left" w:pos="357"/>
          <w:tab w:val="left" w:pos="993"/>
        </w:tabs>
        <w:autoSpaceDE w:val="0"/>
        <w:autoSpaceDN w:val="0"/>
        <w:adjustRightInd w:val="0"/>
        <w:spacing w:line="320" w:lineRule="exact"/>
        <w:ind w:left="993" w:hanging="284"/>
        <w:jc w:val="both"/>
        <w:rPr>
          <w:rFonts w:ascii="Calibri" w:hAnsi="Calibri" w:cs="Tahoma"/>
          <w:bCs/>
          <w:sz w:val="22"/>
          <w:szCs w:val="22"/>
        </w:rPr>
      </w:pPr>
      <w:r w:rsidRPr="00253799">
        <w:rPr>
          <w:rFonts w:ascii="Calibri" w:hAnsi="Calibri" w:cs="Tahoma"/>
          <w:bCs/>
          <w:sz w:val="22"/>
          <w:szCs w:val="22"/>
        </w:rPr>
        <w:t>responsabilità scientifica generale o di unità (</w:t>
      </w:r>
      <w:r w:rsidRPr="00253799">
        <w:rPr>
          <w:rFonts w:ascii="Calibri" w:hAnsi="Calibri" w:cs="Tahoma"/>
          <w:bCs/>
          <w:i/>
          <w:sz w:val="22"/>
          <w:szCs w:val="22"/>
        </w:rPr>
        <w:t xml:space="preserve">work package, </w:t>
      </w:r>
      <w:r w:rsidRPr="00253799">
        <w:rPr>
          <w:rFonts w:ascii="Calibri" w:hAnsi="Calibri" w:cs="Tahoma"/>
          <w:bCs/>
          <w:sz w:val="22"/>
          <w:szCs w:val="22"/>
        </w:rPr>
        <w:t>unità nazionale nei progetti europei o locale in quelli nazionali ecc.) per progetti di ricerca internazionali e nazionali ammessi al finanziamento sulla base di bandi competitivi che prevedano la revisione tra pari;</w:t>
      </w:r>
    </w:p>
    <w:p w:rsidR="00191B3C" w:rsidRPr="00253799" w:rsidRDefault="00191B3C" w:rsidP="007738C1">
      <w:pPr>
        <w:widowControl w:val="0"/>
        <w:numPr>
          <w:ilvl w:val="2"/>
          <w:numId w:val="7"/>
        </w:numPr>
        <w:tabs>
          <w:tab w:val="left" w:pos="357"/>
          <w:tab w:val="left" w:pos="993"/>
        </w:tabs>
        <w:autoSpaceDE w:val="0"/>
        <w:autoSpaceDN w:val="0"/>
        <w:adjustRightInd w:val="0"/>
        <w:spacing w:line="320" w:lineRule="exact"/>
        <w:ind w:left="993" w:hanging="284"/>
        <w:jc w:val="both"/>
        <w:rPr>
          <w:rFonts w:ascii="Calibri" w:hAnsi="Calibri" w:cs="Tahoma"/>
          <w:bCs/>
          <w:sz w:val="22"/>
          <w:szCs w:val="22"/>
        </w:rPr>
      </w:pPr>
      <w:r w:rsidRPr="00253799">
        <w:rPr>
          <w:rFonts w:ascii="Calibri" w:hAnsi="Calibri" w:cs="Tahoma"/>
          <w:bCs/>
          <w:sz w:val="22"/>
          <w:szCs w:val="22"/>
        </w:rPr>
        <w:t>direzione o partecipazione a comitati di direzione di riviste Scopus/WoS o classificate da ANVUR, nonché di collane, enciclopedie e trattati di riconosciuto prestigio nel settore;</w:t>
      </w:r>
    </w:p>
    <w:p w:rsidR="00191B3C" w:rsidRPr="00253799" w:rsidRDefault="00191B3C" w:rsidP="007738C1">
      <w:pPr>
        <w:widowControl w:val="0"/>
        <w:numPr>
          <w:ilvl w:val="2"/>
          <w:numId w:val="7"/>
        </w:numPr>
        <w:tabs>
          <w:tab w:val="left" w:pos="357"/>
          <w:tab w:val="left" w:pos="993"/>
        </w:tabs>
        <w:autoSpaceDE w:val="0"/>
        <w:autoSpaceDN w:val="0"/>
        <w:adjustRightInd w:val="0"/>
        <w:spacing w:line="320" w:lineRule="exact"/>
        <w:ind w:left="993" w:hanging="284"/>
        <w:jc w:val="both"/>
        <w:rPr>
          <w:rFonts w:ascii="Calibri" w:hAnsi="Calibri" w:cs="Tahoma"/>
          <w:bCs/>
          <w:sz w:val="22"/>
          <w:szCs w:val="22"/>
        </w:rPr>
      </w:pPr>
      <w:r w:rsidRPr="00253799">
        <w:rPr>
          <w:rFonts w:ascii="Calibri" w:hAnsi="Calibri" w:cs="Tahoma"/>
          <w:bCs/>
          <w:sz w:val="22"/>
          <w:szCs w:val="22"/>
        </w:rPr>
        <w:t>partecipazione al collegio dei docenti nell’ambito di dottorati di ricerca accreditati dal Ministero;</w:t>
      </w:r>
    </w:p>
    <w:p w:rsidR="00191B3C" w:rsidRPr="00253799" w:rsidRDefault="00191B3C" w:rsidP="007738C1">
      <w:pPr>
        <w:widowControl w:val="0"/>
        <w:numPr>
          <w:ilvl w:val="2"/>
          <w:numId w:val="7"/>
        </w:numPr>
        <w:tabs>
          <w:tab w:val="left" w:pos="357"/>
          <w:tab w:val="left" w:pos="993"/>
        </w:tabs>
        <w:autoSpaceDE w:val="0"/>
        <w:autoSpaceDN w:val="0"/>
        <w:adjustRightInd w:val="0"/>
        <w:spacing w:line="320" w:lineRule="exact"/>
        <w:ind w:left="993" w:hanging="284"/>
        <w:jc w:val="both"/>
        <w:rPr>
          <w:rFonts w:ascii="Calibri" w:hAnsi="Calibri" w:cs="Tahoma"/>
          <w:bCs/>
          <w:sz w:val="22"/>
          <w:szCs w:val="22"/>
        </w:rPr>
      </w:pPr>
      <w:r w:rsidRPr="00253799">
        <w:rPr>
          <w:rFonts w:ascii="Calibri" w:hAnsi="Calibri" w:cs="Tahoma"/>
          <w:bCs/>
          <w:sz w:val="22"/>
          <w:szCs w:val="22"/>
        </w:rPr>
        <w:t>incarichi di insegnamento o di ricerca (</w:t>
      </w:r>
      <w:r w:rsidRPr="00253799">
        <w:rPr>
          <w:rFonts w:ascii="Calibri" w:hAnsi="Calibri" w:cs="Tahoma"/>
          <w:bCs/>
          <w:i/>
          <w:sz w:val="22"/>
          <w:szCs w:val="22"/>
        </w:rPr>
        <w:t>fellowship</w:t>
      </w:r>
      <w:r w:rsidRPr="00253799">
        <w:rPr>
          <w:rFonts w:ascii="Calibri" w:hAnsi="Calibri" w:cs="Tahoma"/>
          <w:bCs/>
          <w:sz w:val="22"/>
          <w:szCs w:val="22"/>
        </w:rPr>
        <w:t>) presso qualificati atenei e istituti di ricerca esteri o sovranazionali;</w:t>
      </w:r>
    </w:p>
    <w:p w:rsidR="00191B3C" w:rsidRPr="00253799" w:rsidRDefault="00191B3C" w:rsidP="007738C1">
      <w:pPr>
        <w:widowControl w:val="0"/>
        <w:numPr>
          <w:ilvl w:val="2"/>
          <w:numId w:val="7"/>
        </w:numPr>
        <w:tabs>
          <w:tab w:val="left" w:pos="357"/>
          <w:tab w:val="left" w:pos="993"/>
        </w:tabs>
        <w:autoSpaceDE w:val="0"/>
        <w:autoSpaceDN w:val="0"/>
        <w:adjustRightInd w:val="0"/>
        <w:spacing w:line="320" w:lineRule="exact"/>
        <w:ind w:left="993" w:hanging="284"/>
        <w:jc w:val="both"/>
        <w:rPr>
          <w:rFonts w:ascii="Calibri" w:hAnsi="Calibri" w:cs="Tahoma"/>
          <w:bCs/>
          <w:sz w:val="22"/>
          <w:szCs w:val="22"/>
        </w:rPr>
      </w:pPr>
      <w:r w:rsidRPr="00253799">
        <w:rPr>
          <w:rFonts w:ascii="Calibri" w:hAnsi="Calibri" w:cs="Tahoma"/>
          <w:bCs/>
          <w:sz w:val="22"/>
          <w:szCs w:val="22"/>
        </w:rPr>
        <w:t>significativi riconoscimenti per l’attività scientifica, incluse l’affiliazione ad accademie di riconosciuto prestigio nel settore e la presidenza di società scientifiche di riconosciuto prestigio;</w:t>
      </w:r>
    </w:p>
    <w:p w:rsidR="00191B3C" w:rsidRPr="00253799" w:rsidRDefault="00191B3C" w:rsidP="007738C1">
      <w:pPr>
        <w:widowControl w:val="0"/>
        <w:numPr>
          <w:ilvl w:val="0"/>
          <w:numId w:val="8"/>
        </w:numPr>
        <w:tabs>
          <w:tab w:val="clear" w:pos="928"/>
          <w:tab w:val="num" w:pos="284"/>
        </w:tabs>
        <w:autoSpaceDE w:val="0"/>
        <w:autoSpaceDN w:val="0"/>
        <w:adjustRightInd w:val="0"/>
        <w:spacing w:line="320" w:lineRule="exact"/>
        <w:ind w:left="284" w:hanging="284"/>
        <w:jc w:val="both"/>
        <w:rPr>
          <w:rFonts w:ascii="Calibri" w:hAnsi="Calibri" w:cs="Tahoma"/>
          <w:bCs/>
          <w:sz w:val="22"/>
          <w:szCs w:val="22"/>
        </w:rPr>
      </w:pPr>
      <w:r w:rsidRPr="00253799">
        <w:rPr>
          <w:rFonts w:ascii="Calibri" w:hAnsi="Calibri" w:cs="Tahoma"/>
          <w:bCs/>
          <w:sz w:val="22"/>
          <w:szCs w:val="22"/>
        </w:rPr>
        <w:t>di non incorrere in cause ostative alla nomina previste dalla legislazione vigente e di non essere in conflitto di interesse con l’incarico da assumere;</w:t>
      </w:r>
    </w:p>
    <w:p w:rsidR="00191B3C" w:rsidRPr="00253799" w:rsidRDefault="00191B3C" w:rsidP="007738C1">
      <w:pPr>
        <w:widowControl w:val="0"/>
        <w:numPr>
          <w:ilvl w:val="0"/>
          <w:numId w:val="8"/>
        </w:numPr>
        <w:tabs>
          <w:tab w:val="clear" w:pos="928"/>
          <w:tab w:val="num" w:pos="284"/>
        </w:tabs>
        <w:autoSpaceDE w:val="0"/>
        <w:autoSpaceDN w:val="0"/>
        <w:adjustRightInd w:val="0"/>
        <w:spacing w:line="320" w:lineRule="exact"/>
        <w:ind w:left="284" w:hanging="284"/>
        <w:jc w:val="both"/>
        <w:rPr>
          <w:rFonts w:ascii="Calibri" w:hAnsi="Calibri" w:cs="Tahoma"/>
          <w:bCs/>
          <w:sz w:val="22"/>
          <w:szCs w:val="22"/>
        </w:rPr>
      </w:pPr>
      <w:r w:rsidRPr="00253799">
        <w:rPr>
          <w:rFonts w:ascii="Calibri" w:hAnsi="Calibri" w:cs="Tahoma"/>
          <w:bCs/>
          <w:sz w:val="22"/>
          <w:szCs w:val="22"/>
        </w:rPr>
        <w:t>di autorizzare la pubblicazione del proprio curriculum vitae sul sito web di Ateneo in caso di nomina;</w:t>
      </w:r>
    </w:p>
    <w:p w:rsidR="00191B3C" w:rsidRPr="00253799" w:rsidRDefault="00191B3C" w:rsidP="007738C1">
      <w:pPr>
        <w:widowControl w:val="0"/>
        <w:numPr>
          <w:ilvl w:val="0"/>
          <w:numId w:val="8"/>
        </w:numPr>
        <w:tabs>
          <w:tab w:val="clear" w:pos="928"/>
          <w:tab w:val="num" w:pos="284"/>
        </w:tabs>
        <w:autoSpaceDE w:val="0"/>
        <w:autoSpaceDN w:val="0"/>
        <w:adjustRightInd w:val="0"/>
        <w:spacing w:line="320" w:lineRule="exact"/>
        <w:ind w:left="284" w:hanging="284"/>
        <w:jc w:val="both"/>
        <w:rPr>
          <w:rFonts w:ascii="Calibri" w:hAnsi="Calibri" w:cs="Tahoma"/>
          <w:bCs/>
          <w:sz w:val="22"/>
          <w:szCs w:val="22"/>
        </w:rPr>
      </w:pPr>
      <w:r w:rsidRPr="00253799">
        <w:rPr>
          <w:rFonts w:ascii="Calibri" w:hAnsi="Calibri" w:cs="Tahoma"/>
          <w:bCs/>
          <w:sz w:val="22"/>
          <w:szCs w:val="22"/>
        </w:rPr>
        <w:t>di voler ricevere le comunicazioni inerenti la procedura mediante posta elettronica all’indirizzo da cui viene trasmessa la presente dichiarazione di disponibilità.</w:t>
      </w:r>
    </w:p>
    <w:p w:rsidR="00191B3C" w:rsidRPr="00253799" w:rsidRDefault="00191B3C" w:rsidP="007738C1">
      <w:pPr>
        <w:widowControl w:val="0"/>
        <w:tabs>
          <w:tab w:val="left" w:pos="357"/>
        </w:tabs>
        <w:autoSpaceDE w:val="0"/>
        <w:autoSpaceDN w:val="0"/>
        <w:adjustRightInd w:val="0"/>
        <w:spacing w:line="320" w:lineRule="exact"/>
        <w:jc w:val="both"/>
        <w:rPr>
          <w:rFonts w:ascii="Calibri" w:hAnsi="Calibri" w:cs="Tahoma"/>
          <w:bCs/>
          <w:sz w:val="22"/>
          <w:szCs w:val="22"/>
        </w:rPr>
      </w:pPr>
      <w:r w:rsidRPr="00253799">
        <w:rPr>
          <w:rFonts w:ascii="Calibri" w:hAnsi="Calibri" w:cs="Tahoma"/>
          <w:bCs/>
          <w:sz w:val="22"/>
          <w:szCs w:val="22"/>
        </w:rPr>
        <w:t xml:space="preserve">Allega alla presente manifestazione di disponibilità </w:t>
      </w:r>
      <w:r>
        <w:rPr>
          <w:rFonts w:ascii="Calibri" w:hAnsi="Calibri" w:cs="Tahoma"/>
          <w:bCs/>
          <w:sz w:val="22"/>
          <w:szCs w:val="22"/>
        </w:rPr>
        <w:t xml:space="preserve">il proprio </w:t>
      </w:r>
      <w:r w:rsidRPr="00253799">
        <w:rPr>
          <w:rFonts w:ascii="Calibri" w:hAnsi="Calibri" w:cs="Tahoma"/>
          <w:bCs/>
          <w:sz w:val="22"/>
          <w:szCs w:val="22"/>
        </w:rPr>
        <w:t>curriculum contenente l’attività scientifica e didattica svolta e la fotocopia di un documento d’identità valido.</w:t>
      </w:r>
    </w:p>
    <w:p w:rsidR="00191B3C" w:rsidRDefault="00191B3C" w:rsidP="007738C1">
      <w:pPr>
        <w:widowControl w:val="0"/>
        <w:tabs>
          <w:tab w:val="left" w:pos="357"/>
        </w:tabs>
        <w:autoSpaceDE w:val="0"/>
        <w:autoSpaceDN w:val="0"/>
        <w:adjustRightInd w:val="0"/>
        <w:spacing w:line="320" w:lineRule="exact"/>
        <w:jc w:val="both"/>
        <w:rPr>
          <w:rFonts w:ascii="Calibri" w:hAnsi="Calibri" w:cs="Tahoma"/>
          <w:bCs/>
          <w:sz w:val="22"/>
          <w:szCs w:val="22"/>
        </w:rPr>
      </w:pPr>
      <w:r w:rsidRPr="00253799">
        <w:rPr>
          <w:rFonts w:ascii="Calibri" w:hAnsi="Calibri" w:cs="Tahoma"/>
          <w:bCs/>
          <w:sz w:val="22"/>
          <w:szCs w:val="22"/>
        </w:rPr>
        <w:t>Il/La sottoscritto/a dichiara di acconsentire, ai sensi</w:t>
      </w:r>
      <w:r>
        <w:rPr>
          <w:rFonts w:ascii="Calibri" w:hAnsi="Calibri" w:cs="Tahoma"/>
          <w:bCs/>
          <w:sz w:val="22"/>
          <w:szCs w:val="22"/>
        </w:rPr>
        <w:t xml:space="preserve"> della normativa vigente in materia</w:t>
      </w:r>
      <w:r w:rsidRPr="00253799">
        <w:rPr>
          <w:rFonts w:ascii="Calibri" w:hAnsi="Calibri" w:cs="Tahoma"/>
          <w:bCs/>
          <w:sz w:val="22"/>
          <w:szCs w:val="22"/>
        </w:rPr>
        <w:t>, al trattamento dei dati personali ai soli scopi inerenti la procedura valutativa di cui trattasi.</w:t>
      </w:r>
    </w:p>
    <w:p w:rsidR="00191B3C" w:rsidRDefault="00191B3C" w:rsidP="007738C1">
      <w:pPr>
        <w:widowControl w:val="0"/>
        <w:autoSpaceDE w:val="0"/>
        <w:autoSpaceDN w:val="0"/>
        <w:adjustRightInd w:val="0"/>
        <w:spacing w:line="320" w:lineRule="exact"/>
        <w:rPr>
          <w:rFonts w:ascii="Calibri" w:hAnsi="Calibri" w:cs="Tahoma"/>
          <w:b/>
          <w:sz w:val="22"/>
          <w:szCs w:val="22"/>
        </w:rPr>
      </w:pPr>
    </w:p>
    <w:p w:rsidR="00191B3C" w:rsidRDefault="00191B3C" w:rsidP="007738C1">
      <w:pPr>
        <w:widowControl w:val="0"/>
        <w:autoSpaceDE w:val="0"/>
        <w:autoSpaceDN w:val="0"/>
        <w:adjustRightInd w:val="0"/>
        <w:spacing w:line="320" w:lineRule="exact"/>
        <w:rPr>
          <w:rFonts w:ascii="Calibri" w:hAnsi="Calibri" w:cs="Tahoma"/>
          <w:b/>
          <w:bCs/>
          <w:color w:val="000000"/>
          <w:sz w:val="22"/>
          <w:szCs w:val="22"/>
        </w:rPr>
      </w:pPr>
      <w:r w:rsidRPr="00173533">
        <w:rPr>
          <w:rFonts w:ascii="Calibri" w:hAnsi="Calibri" w:cs="Tahoma"/>
          <w:b/>
          <w:sz w:val="22"/>
          <w:szCs w:val="22"/>
        </w:rPr>
        <w:t xml:space="preserve">Data, ______________________ </w:t>
      </w:r>
      <w:r w:rsidR="00576AC7">
        <w:rPr>
          <w:rFonts w:ascii="Calibri" w:hAnsi="Calibri" w:cs="Tahoma"/>
          <w:b/>
          <w:sz w:val="22"/>
          <w:szCs w:val="22"/>
        </w:rPr>
        <w:tab/>
      </w:r>
      <w:r w:rsidR="00576AC7">
        <w:rPr>
          <w:rFonts w:ascii="Calibri" w:hAnsi="Calibri" w:cs="Tahoma"/>
          <w:b/>
          <w:sz w:val="22"/>
          <w:szCs w:val="22"/>
        </w:rPr>
        <w:tab/>
      </w:r>
      <w:r w:rsidR="00576AC7">
        <w:rPr>
          <w:rFonts w:ascii="Calibri" w:hAnsi="Calibri" w:cs="Tahoma"/>
          <w:b/>
          <w:sz w:val="22"/>
          <w:szCs w:val="22"/>
        </w:rPr>
        <w:tab/>
      </w:r>
      <w:r w:rsidR="00576AC7">
        <w:rPr>
          <w:rFonts w:ascii="Calibri" w:hAnsi="Calibri" w:cs="Tahoma"/>
          <w:b/>
          <w:sz w:val="22"/>
          <w:szCs w:val="22"/>
        </w:rPr>
        <w:tab/>
      </w:r>
      <w:r w:rsidR="00576AC7">
        <w:rPr>
          <w:rFonts w:ascii="Calibri" w:hAnsi="Calibri" w:cs="Tahoma"/>
          <w:b/>
          <w:sz w:val="22"/>
          <w:szCs w:val="22"/>
        </w:rPr>
        <w:tab/>
      </w:r>
      <w:r w:rsidR="00576AC7">
        <w:rPr>
          <w:rFonts w:ascii="Calibri" w:hAnsi="Calibri" w:cs="Tahoma"/>
          <w:b/>
          <w:sz w:val="22"/>
          <w:szCs w:val="22"/>
        </w:rPr>
        <w:tab/>
      </w:r>
      <w:r w:rsidR="00576AC7">
        <w:rPr>
          <w:rFonts w:ascii="Calibri" w:hAnsi="Calibri" w:cs="Tahoma"/>
          <w:b/>
          <w:sz w:val="22"/>
          <w:szCs w:val="22"/>
        </w:rPr>
        <w:tab/>
      </w:r>
      <w:r>
        <w:rPr>
          <w:rFonts w:ascii="Calibri" w:hAnsi="Calibri" w:cs="Tahoma"/>
          <w:b/>
          <w:bCs/>
          <w:color w:val="000000"/>
          <w:sz w:val="22"/>
          <w:szCs w:val="22"/>
        </w:rPr>
        <w:t>Firma</w:t>
      </w:r>
    </w:p>
    <w:p w:rsidR="00191B3C" w:rsidRDefault="00191B3C" w:rsidP="007738C1">
      <w:pPr>
        <w:autoSpaceDE w:val="0"/>
        <w:autoSpaceDN w:val="0"/>
        <w:adjustRightInd w:val="0"/>
        <w:spacing w:line="320" w:lineRule="exact"/>
        <w:ind w:left="5954"/>
        <w:jc w:val="center"/>
        <w:rPr>
          <w:rFonts w:ascii="Calibri" w:hAnsi="Calibri" w:cs="Tahoma"/>
          <w:b/>
          <w:bCs/>
          <w:color w:val="000000"/>
          <w:sz w:val="22"/>
          <w:szCs w:val="22"/>
        </w:rPr>
      </w:pPr>
      <w:r>
        <w:rPr>
          <w:rFonts w:ascii="Calibri" w:hAnsi="Calibri" w:cs="Tahoma"/>
          <w:b/>
          <w:bCs/>
          <w:color w:val="000000"/>
          <w:sz w:val="22"/>
          <w:szCs w:val="22"/>
        </w:rPr>
        <w:t>_________________________________</w:t>
      </w:r>
    </w:p>
    <w:p w:rsidR="00191B3C" w:rsidRDefault="00191B3C" w:rsidP="007738C1">
      <w:pPr>
        <w:widowControl w:val="0"/>
        <w:autoSpaceDE w:val="0"/>
        <w:autoSpaceDN w:val="0"/>
        <w:adjustRightInd w:val="0"/>
        <w:spacing w:line="320" w:lineRule="exact"/>
        <w:rPr>
          <w:rFonts w:ascii="Calibri" w:hAnsi="Calibri" w:cs="Tahoma"/>
          <w:bCs/>
          <w:sz w:val="22"/>
          <w:szCs w:val="22"/>
        </w:rPr>
      </w:pPr>
    </w:p>
    <w:p w:rsidR="00191B3C" w:rsidRDefault="00191B3C" w:rsidP="007738C1">
      <w:pPr>
        <w:autoSpaceDE w:val="0"/>
        <w:autoSpaceDN w:val="0"/>
        <w:adjustRightInd w:val="0"/>
        <w:spacing w:line="320" w:lineRule="exact"/>
        <w:jc w:val="both"/>
        <w:rPr>
          <w:rFonts w:ascii="Calibri" w:hAnsi="Calibri" w:cs="Tahoma"/>
          <w:b/>
          <w:bCs/>
          <w:i/>
          <w:iCs/>
          <w:sz w:val="22"/>
          <w:szCs w:val="22"/>
        </w:rPr>
        <w:sectPr w:rsidR="00191B3C" w:rsidSect="00191B3C">
          <w:headerReference w:type="default" r:id="rId8"/>
          <w:footerReference w:type="even" r:id="rId9"/>
          <w:footerReference w:type="default" r:id="rId10"/>
          <w:pgSz w:w="11907" w:h="16839" w:code="9"/>
          <w:pgMar w:top="1418" w:right="1134" w:bottom="1134" w:left="1134" w:header="720" w:footer="720" w:gutter="0"/>
          <w:pgNumType w:start="1"/>
          <w:cols w:space="720"/>
          <w:noEndnote/>
          <w:docGrid w:linePitch="326"/>
        </w:sectPr>
      </w:pPr>
    </w:p>
    <w:p w:rsidR="00191B3C" w:rsidRPr="00AE2D84" w:rsidRDefault="00191B3C" w:rsidP="007738C1">
      <w:pPr>
        <w:autoSpaceDE w:val="0"/>
        <w:autoSpaceDN w:val="0"/>
        <w:adjustRightInd w:val="0"/>
        <w:spacing w:line="320" w:lineRule="exact"/>
        <w:jc w:val="both"/>
        <w:rPr>
          <w:rFonts w:ascii="Calibri" w:hAnsi="Calibri" w:cs="Tahoma"/>
          <w:b/>
          <w:bCs/>
          <w:i/>
          <w:iCs/>
          <w:sz w:val="22"/>
          <w:szCs w:val="22"/>
        </w:rPr>
      </w:pPr>
    </w:p>
    <w:sectPr w:rsidR="00191B3C" w:rsidRPr="00AE2D84" w:rsidSect="00191B3C">
      <w:headerReference w:type="default" r:id="rId11"/>
      <w:footerReference w:type="even" r:id="rId12"/>
      <w:footerReference w:type="default" r:id="rId13"/>
      <w:type w:val="continuous"/>
      <w:pgSz w:w="11907" w:h="16839" w:code="9"/>
      <w:pgMar w:top="1418"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13E" w:rsidRDefault="0035113E">
      <w:r>
        <w:separator/>
      </w:r>
    </w:p>
  </w:endnote>
  <w:endnote w:type="continuationSeparator" w:id="0">
    <w:p w:rsidR="0035113E" w:rsidRDefault="0035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B3C" w:rsidRDefault="00191B3C" w:rsidP="00AC15E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191B3C" w:rsidRDefault="00191B3C" w:rsidP="00AC15E1">
    <w:pPr>
      <w:pStyle w:val="Pidipagina"/>
      <w:ind w:right="360"/>
    </w:pPr>
  </w:p>
  <w:p w:rsidR="00191B3C" w:rsidRDefault="00191B3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B3C" w:rsidRPr="00E66442" w:rsidRDefault="00191B3C" w:rsidP="00E81F21">
    <w:pPr>
      <w:pStyle w:val="Pidipagina"/>
      <w:framePr w:wrap="around" w:vAnchor="text" w:hAnchor="margin" w:xAlign="right" w:y="1"/>
      <w:rPr>
        <w:rStyle w:val="Numeropagina"/>
        <w:rFonts w:ascii="Tahoma" w:hAnsi="Tahoma" w:cs="Tahoma"/>
        <w:sz w:val="20"/>
        <w:szCs w:val="20"/>
      </w:rPr>
    </w:pPr>
    <w:r w:rsidRPr="00E66442">
      <w:rPr>
        <w:rStyle w:val="Numeropagina"/>
        <w:rFonts w:ascii="Tahoma" w:hAnsi="Tahoma" w:cs="Tahoma"/>
        <w:sz w:val="20"/>
        <w:szCs w:val="20"/>
      </w:rPr>
      <w:fldChar w:fldCharType="begin"/>
    </w:r>
    <w:r w:rsidRPr="00E66442">
      <w:rPr>
        <w:rStyle w:val="Numeropagina"/>
        <w:rFonts w:ascii="Tahoma" w:hAnsi="Tahoma" w:cs="Tahoma"/>
        <w:sz w:val="20"/>
        <w:szCs w:val="20"/>
      </w:rPr>
      <w:instrText xml:space="preserve">PAGE  </w:instrText>
    </w:r>
    <w:r w:rsidRPr="00E66442">
      <w:rPr>
        <w:rStyle w:val="Numeropagina"/>
        <w:rFonts w:ascii="Tahoma" w:hAnsi="Tahoma" w:cs="Tahoma"/>
        <w:sz w:val="20"/>
        <w:szCs w:val="20"/>
      </w:rPr>
      <w:fldChar w:fldCharType="separate"/>
    </w:r>
    <w:r w:rsidR="00810029">
      <w:rPr>
        <w:rStyle w:val="Numeropagina"/>
        <w:rFonts w:ascii="Tahoma" w:hAnsi="Tahoma" w:cs="Tahoma"/>
        <w:noProof/>
        <w:sz w:val="20"/>
        <w:szCs w:val="20"/>
      </w:rPr>
      <w:t>2</w:t>
    </w:r>
    <w:r w:rsidRPr="00E66442">
      <w:rPr>
        <w:rStyle w:val="Numeropagina"/>
        <w:rFonts w:ascii="Tahoma" w:hAnsi="Tahoma" w:cs="Tahoma"/>
        <w:sz w:val="20"/>
        <w:szCs w:val="20"/>
      </w:rPr>
      <w:fldChar w:fldCharType="end"/>
    </w:r>
  </w:p>
  <w:p w:rsidR="00191B3C" w:rsidRDefault="00191B3C" w:rsidP="00AC15E1">
    <w:pPr>
      <w:pStyle w:val="Pidipagina"/>
      <w:ind w:right="360"/>
    </w:pPr>
  </w:p>
  <w:p w:rsidR="00191B3C" w:rsidRDefault="00191B3C"/>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553" w:rsidRDefault="00304553" w:rsidP="00AC15E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8489D">
      <w:rPr>
        <w:rStyle w:val="Numeropagina"/>
        <w:noProof/>
      </w:rPr>
      <w:t>1</w:t>
    </w:r>
    <w:r>
      <w:rPr>
        <w:rStyle w:val="Numeropagina"/>
      </w:rPr>
      <w:fldChar w:fldCharType="end"/>
    </w:r>
  </w:p>
  <w:p w:rsidR="00304553" w:rsidRDefault="00304553" w:rsidP="00AC15E1">
    <w:pPr>
      <w:pStyle w:val="Pidipagina"/>
      <w:ind w:right="360"/>
    </w:pPr>
  </w:p>
  <w:p w:rsidR="00304553" w:rsidRDefault="00304553"/>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553" w:rsidRPr="00E66442" w:rsidRDefault="00304553" w:rsidP="00E81F21">
    <w:pPr>
      <w:pStyle w:val="Pidipagina"/>
      <w:framePr w:wrap="around" w:vAnchor="text" w:hAnchor="margin" w:xAlign="right" w:y="1"/>
      <w:rPr>
        <w:rStyle w:val="Numeropagina"/>
        <w:rFonts w:ascii="Tahoma" w:hAnsi="Tahoma" w:cs="Tahoma"/>
        <w:sz w:val="20"/>
        <w:szCs w:val="20"/>
      </w:rPr>
    </w:pPr>
    <w:r w:rsidRPr="00E66442">
      <w:rPr>
        <w:rStyle w:val="Numeropagina"/>
        <w:rFonts w:ascii="Tahoma" w:hAnsi="Tahoma" w:cs="Tahoma"/>
        <w:sz w:val="20"/>
        <w:szCs w:val="20"/>
      </w:rPr>
      <w:fldChar w:fldCharType="begin"/>
    </w:r>
    <w:r w:rsidRPr="00E66442">
      <w:rPr>
        <w:rStyle w:val="Numeropagina"/>
        <w:rFonts w:ascii="Tahoma" w:hAnsi="Tahoma" w:cs="Tahoma"/>
        <w:sz w:val="20"/>
        <w:szCs w:val="20"/>
      </w:rPr>
      <w:instrText xml:space="preserve">PAGE  </w:instrText>
    </w:r>
    <w:r w:rsidRPr="00E66442">
      <w:rPr>
        <w:rStyle w:val="Numeropagina"/>
        <w:rFonts w:ascii="Tahoma" w:hAnsi="Tahoma" w:cs="Tahoma"/>
        <w:sz w:val="20"/>
        <w:szCs w:val="20"/>
      </w:rPr>
      <w:fldChar w:fldCharType="separate"/>
    </w:r>
    <w:r w:rsidR="00810029">
      <w:rPr>
        <w:rStyle w:val="Numeropagina"/>
        <w:rFonts w:ascii="Tahoma" w:hAnsi="Tahoma" w:cs="Tahoma"/>
        <w:noProof/>
        <w:sz w:val="20"/>
        <w:szCs w:val="20"/>
      </w:rPr>
      <w:t>3</w:t>
    </w:r>
    <w:r w:rsidRPr="00E66442">
      <w:rPr>
        <w:rStyle w:val="Numeropagina"/>
        <w:rFonts w:ascii="Tahoma" w:hAnsi="Tahoma" w:cs="Tahoma"/>
        <w:sz w:val="20"/>
        <w:szCs w:val="20"/>
      </w:rPr>
      <w:fldChar w:fldCharType="end"/>
    </w:r>
  </w:p>
  <w:p w:rsidR="00304553" w:rsidRDefault="00304553" w:rsidP="00AC15E1">
    <w:pPr>
      <w:pStyle w:val="Pidipagina"/>
      <w:ind w:right="360"/>
    </w:pPr>
  </w:p>
  <w:p w:rsidR="00304553" w:rsidRDefault="0030455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13E" w:rsidRDefault="0035113E">
      <w:r>
        <w:separator/>
      </w:r>
    </w:p>
  </w:footnote>
  <w:footnote w:type="continuationSeparator" w:id="0">
    <w:p w:rsidR="0035113E" w:rsidRDefault="0035113E">
      <w:r>
        <w:continuationSeparator/>
      </w:r>
    </w:p>
  </w:footnote>
  <w:footnote w:id="1">
    <w:p w:rsidR="00191B3C" w:rsidRPr="00F148CC" w:rsidRDefault="00191B3C" w:rsidP="009F7ACD">
      <w:pPr>
        <w:pStyle w:val="Testonotaapidipagina"/>
        <w:rPr>
          <w:rFonts w:ascii="Calibri" w:hAnsi="Calibri"/>
        </w:rPr>
      </w:pPr>
      <w:r w:rsidRPr="00F148CC">
        <w:rPr>
          <w:rStyle w:val="Rimandonotaapidipagina"/>
          <w:rFonts w:ascii="Calibri" w:hAnsi="Calibri"/>
        </w:rPr>
        <w:footnoteRef/>
      </w:r>
      <w:r w:rsidRPr="00F148CC">
        <w:rPr>
          <w:rFonts w:ascii="Calibri" w:hAnsi="Calibri"/>
        </w:rPr>
        <w:t xml:space="preserve"> Crociare almeno due requisiti.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B3C" w:rsidRPr="002076DF" w:rsidRDefault="00802E3A" w:rsidP="000D49F7">
    <w:pPr>
      <w:autoSpaceDE w:val="0"/>
      <w:autoSpaceDN w:val="0"/>
      <w:adjustRightInd w:val="0"/>
      <w:jc w:val="center"/>
      <w:rPr>
        <w:rFonts w:ascii="Calibri" w:hAnsi="Calibri" w:cs="Tahoma"/>
        <w:sz w:val="20"/>
        <w:szCs w:val="20"/>
      </w:rPr>
    </w:pPr>
    <w:r>
      <w:rPr>
        <w:rFonts w:ascii="Calibri" w:hAnsi="Calibri" w:cs="Tahoma"/>
        <w:noProof/>
        <w:sz w:val="20"/>
        <w:szCs w:val="20"/>
      </w:rPr>
      <w:drawing>
        <wp:inline distT="0" distB="0" distL="0" distR="0">
          <wp:extent cx="828791" cy="828791"/>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salento.png"/>
                  <pic:cNvPicPr/>
                </pic:nvPicPr>
                <pic:blipFill>
                  <a:blip r:embed="rId1">
                    <a:extLst>
                      <a:ext uri="{28A0092B-C50C-407E-A947-70E740481C1C}">
                        <a14:useLocalDpi xmlns:a14="http://schemas.microsoft.com/office/drawing/2010/main" val="0"/>
                      </a:ext>
                    </a:extLst>
                  </a:blip>
                  <a:stretch>
                    <a:fillRect/>
                  </a:stretch>
                </pic:blipFill>
                <pic:spPr>
                  <a:xfrm>
                    <a:off x="0" y="0"/>
                    <a:ext cx="828791" cy="828791"/>
                  </a:xfrm>
                  <a:prstGeom prst="rect">
                    <a:avLst/>
                  </a:prstGeom>
                </pic:spPr>
              </pic:pic>
            </a:graphicData>
          </a:graphic>
        </wp:inline>
      </w:drawing>
    </w:r>
  </w:p>
  <w:p w:rsidR="00191B3C" w:rsidRPr="004B6BF7" w:rsidRDefault="00191B3C" w:rsidP="000D49F7">
    <w:pPr>
      <w:autoSpaceDE w:val="0"/>
      <w:autoSpaceDN w:val="0"/>
      <w:adjustRightInd w:val="0"/>
      <w:jc w:val="center"/>
      <w:rPr>
        <w:rFonts w:ascii="Calibri" w:hAnsi="Calibri" w:cs="Tahoma"/>
        <w:b/>
        <w:bCs/>
        <w:color w:val="000000"/>
        <w:sz w:val="40"/>
        <w:szCs w:val="40"/>
      </w:rPr>
    </w:pPr>
    <w:r w:rsidRPr="004B6BF7">
      <w:rPr>
        <w:rFonts w:ascii="Calibri" w:hAnsi="Calibri" w:cs="Tahoma"/>
        <w:b/>
        <w:bCs/>
        <w:color w:val="000000"/>
        <w:sz w:val="40"/>
        <w:szCs w:val="40"/>
      </w:rPr>
      <w:t>UNIVERSIT</w:t>
    </w:r>
    <w:r>
      <w:rPr>
        <w:rFonts w:ascii="Calibri" w:hAnsi="Calibri" w:cs="Calibri"/>
        <w:b/>
        <w:bCs/>
        <w:color w:val="000000"/>
        <w:sz w:val="40"/>
        <w:szCs w:val="40"/>
      </w:rPr>
      <w:t>À</w:t>
    </w:r>
    <w:r w:rsidRPr="004B6BF7">
      <w:rPr>
        <w:rFonts w:ascii="Calibri" w:hAnsi="Calibri" w:cs="Tahoma"/>
        <w:b/>
        <w:bCs/>
        <w:color w:val="000000"/>
        <w:sz w:val="40"/>
        <w:szCs w:val="40"/>
      </w:rPr>
      <w:t xml:space="preserve"> DEL SALENTO</w:t>
    </w:r>
  </w:p>
  <w:p w:rsidR="00191B3C" w:rsidRPr="00500A9E" w:rsidRDefault="00191B3C" w:rsidP="000D49F7">
    <w:pPr>
      <w:autoSpaceDE w:val="0"/>
      <w:autoSpaceDN w:val="0"/>
      <w:adjustRightInd w:val="0"/>
      <w:jc w:val="center"/>
      <w:rPr>
        <w:rFonts w:ascii="Calibri" w:hAnsi="Calibri" w:cs="Tahoma"/>
        <w:bCs/>
        <w:color w:val="000000"/>
        <w:sz w:val="20"/>
        <w:szCs w:val="20"/>
      </w:rPr>
    </w:pPr>
    <w:r w:rsidRPr="00500A9E">
      <w:rPr>
        <w:rFonts w:ascii="Calibri" w:hAnsi="Calibri" w:cs="Tahoma"/>
        <w:bCs/>
        <w:color w:val="000000"/>
        <w:sz w:val="20"/>
        <w:szCs w:val="20"/>
      </w:rPr>
      <w:t>Ripartizione Risorse Umane</w:t>
    </w:r>
  </w:p>
  <w:p w:rsidR="00191B3C" w:rsidRPr="00500A9E" w:rsidRDefault="00191B3C" w:rsidP="000D49F7">
    <w:pPr>
      <w:autoSpaceDE w:val="0"/>
      <w:autoSpaceDN w:val="0"/>
      <w:adjustRightInd w:val="0"/>
      <w:jc w:val="center"/>
      <w:rPr>
        <w:rFonts w:ascii="Calibri" w:hAnsi="Calibri" w:cs="Tahoma"/>
        <w:bCs/>
        <w:color w:val="000000"/>
        <w:sz w:val="20"/>
        <w:szCs w:val="20"/>
      </w:rPr>
    </w:pPr>
    <w:r w:rsidRPr="00500A9E">
      <w:rPr>
        <w:rFonts w:ascii="Calibri" w:hAnsi="Calibri" w:cs="Tahoma"/>
        <w:bCs/>
        <w:color w:val="000000"/>
        <w:sz w:val="20"/>
        <w:szCs w:val="20"/>
      </w:rPr>
      <w:t>Area Sviluppo del Personale</w:t>
    </w:r>
  </w:p>
  <w:p w:rsidR="00191B3C" w:rsidRPr="00500A9E" w:rsidRDefault="00191B3C" w:rsidP="000D49F7">
    <w:pPr>
      <w:autoSpaceDE w:val="0"/>
      <w:autoSpaceDN w:val="0"/>
      <w:adjustRightInd w:val="0"/>
      <w:jc w:val="center"/>
      <w:rPr>
        <w:rFonts w:ascii="Calibri" w:hAnsi="Calibri" w:cs="Tahoma"/>
        <w:color w:val="000000"/>
        <w:sz w:val="20"/>
        <w:szCs w:val="20"/>
      </w:rPr>
    </w:pPr>
    <w:r w:rsidRPr="00500A9E">
      <w:rPr>
        <w:rFonts w:ascii="Calibri" w:hAnsi="Calibri" w:cs="Tahoma"/>
        <w:bCs/>
        <w:color w:val="000000"/>
        <w:sz w:val="20"/>
        <w:szCs w:val="20"/>
      </w:rPr>
      <w:t>Ufficio Reclutamento</w:t>
    </w:r>
  </w:p>
  <w:p w:rsidR="00191B3C" w:rsidRDefault="00191B3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553" w:rsidRPr="002076DF" w:rsidRDefault="00191B3C" w:rsidP="000D49F7">
    <w:pPr>
      <w:autoSpaceDE w:val="0"/>
      <w:autoSpaceDN w:val="0"/>
      <w:adjustRightInd w:val="0"/>
      <w:jc w:val="center"/>
      <w:rPr>
        <w:rFonts w:ascii="Calibri" w:hAnsi="Calibri" w:cs="Tahoma"/>
        <w:sz w:val="20"/>
        <w:szCs w:val="20"/>
      </w:rPr>
    </w:pPr>
    <w:r w:rsidRPr="002076DF">
      <w:rPr>
        <w:rFonts w:ascii="Calibri" w:hAnsi="Calibri" w:cs="Tahoma"/>
        <w:noProof/>
        <w:sz w:val="20"/>
        <w:szCs w:val="20"/>
      </w:rPr>
      <w:drawing>
        <wp:inline distT="0" distB="0" distL="0" distR="0">
          <wp:extent cx="914400" cy="840105"/>
          <wp:effectExtent l="0" t="0" r="0" b="0"/>
          <wp:docPr id="1" name="Immagine 1" descr="D'Ambrosio Massimiliano (Ufficio reclutamento) [m.dambrosio@ateneo.unil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mbrosio Massimiliano (Ufficio reclutamento) [m.dambrosio@ateneo.unile.it]"/>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840105"/>
                  </a:xfrm>
                  <a:prstGeom prst="rect">
                    <a:avLst/>
                  </a:prstGeom>
                  <a:noFill/>
                  <a:ln>
                    <a:noFill/>
                  </a:ln>
                </pic:spPr>
              </pic:pic>
            </a:graphicData>
          </a:graphic>
        </wp:inline>
      </w:drawing>
    </w:r>
  </w:p>
  <w:p w:rsidR="00304553" w:rsidRPr="004B6BF7" w:rsidRDefault="00304553" w:rsidP="000D49F7">
    <w:pPr>
      <w:autoSpaceDE w:val="0"/>
      <w:autoSpaceDN w:val="0"/>
      <w:adjustRightInd w:val="0"/>
      <w:jc w:val="center"/>
      <w:rPr>
        <w:rFonts w:ascii="Calibri" w:hAnsi="Calibri" w:cs="Tahoma"/>
        <w:b/>
        <w:bCs/>
        <w:color w:val="000000"/>
        <w:sz w:val="40"/>
        <w:szCs w:val="40"/>
      </w:rPr>
    </w:pPr>
    <w:r w:rsidRPr="004B6BF7">
      <w:rPr>
        <w:rFonts w:ascii="Calibri" w:hAnsi="Calibri" w:cs="Tahoma"/>
        <w:b/>
        <w:bCs/>
        <w:color w:val="000000"/>
        <w:sz w:val="40"/>
        <w:szCs w:val="40"/>
      </w:rPr>
      <w:t>UNIVERSIT</w:t>
    </w:r>
    <w:r>
      <w:rPr>
        <w:rFonts w:ascii="Calibri" w:hAnsi="Calibri" w:cs="Calibri"/>
        <w:b/>
        <w:bCs/>
        <w:color w:val="000000"/>
        <w:sz w:val="40"/>
        <w:szCs w:val="40"/>
      </w:rPr>
      <w:t>À</w:t>
    </w:r>
    <w:r w:rsidRPr="004B6BF7">
      <w:rPr>
        <w:rFonts w:ascii="Calibri" w:hAnsi="Calibri" w:cs="Tahoma"/>
        <w:b/>
        <w:bCs/>
        <w:color w:val="000000"/>
        <w:sz w:val="40"/>
        <w:szCs w:val="40"/>
      </w:rPr>
      <w:t xml:space="preserve"> DEL SALENTO</w:t>
    </w:r>
  </w:p>
  <w:p w:rsidR="00304553" w:rsidRPr="00500A9E" w:rsidRDefault="00304553" w:rsidP="000D49F7">
    <w:pPr>
      <w:autoSpaceDE w:val="0"/>
      <w:autoSpaceDN w:val="0"/>
      <w:adjustRightInd w:val="0"/>
      <w:jc w:val="center"/>
      <w:rPr>
        <w:rFonts w:ascii="Calibri" w:hAnsi="Calibri" w:cs="Tahoma"/>
        <w:bCs/>
        <w:color w:val="000000"/>
        <w:sz w:val="20"/>
        <w:szCs w:val="20"/>
      </w:rPr>
    </w:pPr>
    <w:r w:rsidRPr="00500A9E">
      <w:rPr>
        <w:rFonts w:ascii="Calibri" w:hAnsi="Calibri" w:cs="Tahoma"/>
        <w:bCs/>
        <w:color w:val="000000"/>
        <w:sz w:val="20"/>
        <w:szCs w:val="20"/>
      </w:rPr>
      <w:t>Ripartizione Risorse Umane</w:t>
    </w:r>
  </w:p>
  <w:p w:rsidR="00304553" w:rsidRPr="00500A9E" w:rsidRDefault="00304553" w:rsidP="000D49F7">
    <w:pPr>
      <w:autoSpaceDE w:val="0"/>
      <w:autoSpaceDN w:val="0"/>
      <w:adjustRightInd w:val="0"/>
      <w:jc w:val="center"/>
      <w:rPr>
        <w:rFonts w:ascii="Calibri" w:hAnsi="Calibri" w:cs="Tahoma"/>
        <w:bCs/>
        <w:color w:val="000000"/>
        <w:sz w:val="20"/>
        <w:szCs w:val="20"/>
      </w:rPr>
    </w:pPr>
    <w:r w:rsidRPr="00500A9E">
      <w:rPr>
        <w:rFonts w:ascii="Calibri" w:hAnsi="Calibri" w:cs="Tahoma"/>
        <w:bCs/>
        <w:color w:val="000000"/>
        <w:sz w:val="20"/>
        <w:szCs w:val="20"/>
      </w:rPr>
      <w:t>Area Sviluppo del Personale</w:t>
    </w:r>
  </w:p>
  <w:p w:rsidR="00304553" w:rsidRPr="00500A9E" w:rsidRDefault="00304553" w:rsidP="000D49F7">
    <w:pPr>
      <w:autoSpaceDE w:val="0"/>
      <w:autoSpaceDN w:val="0"/>
      <w:adjustRightInd w:val="0"/>
      <w:jc w:val="center"/>
      <w:rPr>
        <w:rFonts w:ascii="Calibri" w:hAnsi="Calibri" w:cs="Tahoma"/>
        <w:color w:val="000000"/>
        <w:sz w:val="20"/>
        <w:szCs w:val="20"/>
      </w:rPr>
    </w:pPr>
    <w:r w:rsidRPr="00500A9E">
      <w:rPr>
        <w:rFonts w:ascii="Calibri" w:hAnsi="Calibri" w:cs="Tahoma"/>
        <w:bCs/>
        <w:color w:val="000000"/>
        <w:sz w:val="20"/>
        <w:szCs w:val="20"/>
      </w:rPr>
      <w:t>Ufficio Reclutamento</w:t>
    </w:r>
  </w:p>
  <w:p w:rsidR="00304553" w:rsidRDefault="0030455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DE6363C"/>
    <w:multiLevelType w:val="multilevel"/>
    <w:tmpl w:val="C224915E"/>
    <w:lvl w:ilvl="0">
      <w:start w:val="1"/>
      <w:numFmt w:val="lowerLetter"/>
      <w:lvlText w:val="%1)"/>
      <w:lvlJc w:val="left"/>
      <w:pPr>
        <w:tabs>
          <w:tab w:val="num" w:pos="928"/>
        </w:tabs>
        <w:ind w:left="928" w:hanging="360"/>
      </w:pPr>
      <w:rPr>
        <w:rFonts w:hint="default"/>
      </w:rPr>
    </w:lvl>
    <w:lvl w:ilvl="1">
      <w:start w:val="1"/>
      <w:numFmt w:val="none"/>
      <w:lvlText w:val="- "/>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1">
    <w:nsid w:val="1E5F512E"/>
    <w:multiLevelType w:val="multilevel"/>
    <w:tmpl w:val="51D00E98"/>
    <w:lvl w:ilvl="0">
      <w:start w:val="1"/>
      <w:numFmt w:val="decimal"/>
      <w:lvlText w:val="%1."/>
      <w:lvlJc w:val="left"/>
      <w:pPr>
        <w:tabs>
          <w:tab w:val="num" w:pos="928"/>
        </w:tabs>
        <w:ind w:left="928" w:hanging="360"/>
      </w:pPr>
      <w:rPr>
        <w:rFonts w:hint="default"/>
      </w:rPr>
    </w:lvl>
    <w:lvl w:ilvl="1">
      <w:start w:val="1"/>
      <w:numFmt w:val="none"/>
      <w:lvlText w:val="- "/>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1">
    <w:nsid w:val="4B2E6DCE"/>
    <w:multiLevelType w:val="multilevel"/>
    <w:tmpl w:val="F274FA20"/>
    <w:lvl w:ilvl="0">
      <w:start w:val="1"/>
      <w:numFmt w:val="decimal"/>
      <w:lvlText w:val="%1."/>
      <w:lvlJc w:val="left"/>
      <w:pPr>
        <w:tabs>
          <w:tab w:val="num" w:pos="720"/>
        </w:tabs>
        <w:ind w:left="720" w:hanging="360"/>
      </w:pPr>
      <w:rPr>
        <w:rFonts w:hint="default"/>
        <w:b w:val="0"/>
        <w:i/>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1">
    <w:nsid w:val="5B3A16CC"/>
    <w:multiLevelType w:val="hybridMultilevel"/>
    <w:tmpl w:val="A3D0FF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5DE159E4"/>
    <w:multiLevelType w:val="hybridMultilevel"/>
    <w:tmpl w:val="A6F0E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1">
    <w:nsid w:val="6C177F41"/>
    <w:multiLevelType w:val="hybridMultilevel"/>
    <w:tmpl w:val="5BF2E9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1">
    <w:nsid w:val="6CCC29B4"/>
    <w:multiLevelType w:val="hybridMultilevel"/>
    <w:tmpl w:val="6D224BF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1">
    <w:nsid w:val="7C9369E2"/>
    <w:multiLevelType w:val="hybridMultilevel"/>
    <w:tmpl w:val="B29E0CC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F7B0D574">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1">
    <w:nsid w:val="7D6C7AC6"/>
    <w:multiLevelType w:val="hybridMultilevel"/>
    <w:tmpl w:val="F92217DA"/>
    <w:lvl w:ilvl="0" w:tplc="E7D20660">
      <w:numFmt w:val="bullet"/>
      <w:lvlText w:val="-"/>
      <w:lvlJc w:val="left"/>
      <w:pPr>
        <w:ind w:left="720" w:hanging="360"/>
      </w:pPr>
      <w:rPr>
        <w:rFonts w:ascii="Calibri" w:eastAsia="Times New Roman" w:hAnsi="Calibri"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8"/>
  </w:num>
  <w:num w:numId="6">
    <w:abstractNumId w:val="3"/>
  </w:num>
  <w:num w:numId="7">
    <w:abstractNumId w:val="7"/>
  </w:num>
  <w:num w:numId="8">
    <w:abstractNumId w:val="1"/>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051"/>
    <w:rsid w:val="0000212B"/>
    <w:rsid w:val="00002774"/>
    <w:rsid w:val="000043E2"/>
    <w:rsid w:val="00004768"/>
    <w:rsid w:val="00005074"/>
    <w:rsid w:val="00005FF0"/>
    <w:rsid w:val="000074D0"/>
    <w:rsid w:val="000077D5"/>
    <w:rsid w:val="00007E40"/>
    <w:rsid w:val="0001056F"/>
    <w:rsid w:val="00010B82"/>
    <w:rsid w:val="000112A2"/>
    <w:rsid w:val="0001334B"/>
    <w:rsid w:val="000135A1"/>
    <w:rsid w:val="00013B3B"/>
    <w:rsid w:val="00016100"/>
    <w:rsid w:val="000163E6"/>
    <w:rsid w:val="00016A1B"/>
    <w:rsid w:val="00017D5E"/>
    <w:rsid w:val="00021D33"/>
    <w:rsid w:val="00025B8A"/>
    <w:rsid w:val="00026052"/>
    <w:rsid w:val="000263B2"/>
    <w:rsid w:val="0002670F"/>
    <w:rsid w:val="00026D45"/>
    <w:rsid w:val="000270AB"/>
    <w:rsid w:val="000273A1"/>
    <w:rsid w:val="00027E53"/>
    <w:rsid w:val="000308A4"/>
    <w:rsid w:val="00031B91"/>
    <w:rsid w:val="00031E3E"/>
    <w:rsid w:val="00034C87"/>
    <w:rsid w:val="000369C8"/>
    <w:rsid w:val="00037092"/>
    <w:rsid w:val="000374D0"/>
    <w:rsid w:val="000404B3"/>
    <w:rsid w:val="00040607"/>
    <w:rsid w:val="00040A9E"/>
    <w:rsid w:val="00040E54"/>
    <w:rsid w:val="00041957"/>
    <w:rsid w:val="00042AF7"/>
    <w:rsid w:val="0004327A"/>
    <w:rsid w:val="0004413F"/>
    <w:rsid w:val="000447B8"/>
    <w:rsid w:val="00045096"/>
    <w:rsid w:val="00045403"/>
    <w:rsid w:val="00047253"/>
    <w:rsid w:val="000500BC"/>
    <w:rsid w:val="00052BC3"/>
    <w:rsid w:val="0005332C"/>
    <w:rsid w:val="000545FE"/>
    <w:rsid w:val="00056497"/>
    <w:rsid w:val="00056627"/>
    <w:rsid w:val="0005677A"/>
    <w:rsid w:val="000567CE"/>
    <w:rsid w:val="00056B58"/>
    <w:rsid w:val="00057BB9"/>
    <w:rsid w:val="00061DE0"/>
    <w:rsid w:val="00061F59"/>
    <w:rsid w:val="00063577"/>
    <w:rsid w:val="0006402E"/>
    <w:rsid w:val="00064802"/>
    <w:rsid w:val="00065452"/>
    <w:rsid w:val="000659DC"/>
    <w:rsid w:val="00065C2E"/>
    <w:rsid w:val="00065C31"/>
    <w:rsid w:val="0006600C"/>
    <w:rsid w:val="000661B0"/>
    <w:rsid w:val="00067CB5"/>
    <w:rsid w:val="00070D4E"/>
    <w:rsid w:val="00072C41"/>
    <w:rsid w:val="00073E73"/>
    <w:rsid w:val="000741CE"/>
    <w:rsid w:val="0007657C"/>
    <w:rsid w:val="0007681D"/>
    <w:rsid w:val="00076F91"/>
    <w:rsid w:val="000772A9"/>
    <w:rsid w:val="0008010F"/>
    <w:rsid w:val="00081296"/>
    <w:rsid w:val="0008141C"/>
    <w:rsid w:val="000824ED"/>
    <w:rsid w:val="0008262E"/>
    <w:rsid w:val="00083000"/>
    <w:rsid w:val="00083479"/>
    <w:rsid w:val="00084B13"/>
    <w:rsid w:val="000865ED"/>
    <w:rsid w:val="00087A38"/>
    <w:rsid w:val="00087E1D"/>
    <w:rsid w:val="00087F56"/>
    <w:rsid w:val="00090244"/>
    <w:rsid w:val="000924A9"/>
    <w:rsid w:val="00092940"/>
    <w:rsid w:val="00092F66"/>
    <w:rsid w:val="00094DAF"/>
    <w:rsid w:val="00095454"/>
    <w:rsid w:val="000961BD"/>
    <w:rsid w:val="000969B8"/>
    <w:rsid w:val="00096A6E"/>
    <w:rsid w:val="00096C6B"/>
    <w:rsid w:val="00096CD8"/>
    <w:rsid w:val="000A03CA"/>
    <w:rsid w:val="000A07F3"/>
    <w:rsid w:val="000A1A9A"/>
    <w:rsid w:val="000A34D4"/>
    <w:rsid w:val="000A3794"/>
    <w:rsid w:val="000A3F66"/>
    <w:rsid w:val="000A4225"/>
    <w:rsid w:val="000A4767"/>
    <w:rsid w:val="000A5987"/>
    <w:rsid w:val="000A6981"/>
    <w:rsid w:val="000A6D4B"/>
    <w:rsid w:val="000B07F4"/>
    <w:rsid w:val="000B0B45"/>
    <w:rsid w:val="000B290F"/>
    <w:rsid w:val="000B317E"/>
    <w:rsid w:val="000B3508"/>
    <w:rsid w:val="000B35C3"/>
    <w:rsid w:val="000B3D9A"/>
    <w:rsid w:val="000B5B68"/>
    <w:rsid w:val="000B678C"/>
    <w:rsid w:val="000C2DA0"/>
    <w:rsid w:val="000C3B85"/>
    <w:rsid w:val="000C3D67"/>
    <w:rsid w:val="000C42CC"/>
    <w:rsid w:val="000C457E"/>
    <w:rsid w:val="000C54E3"/>
    <w:rsid w:val="000C5D5D"/>
    <w:rsid w:val="000C6493"/>
    <w:rsid w:val="000C7791"/>
    <w:rsid w:val="000C7FFE"/>
    <w:rsid w:val="000D1564"/>
    <w:rsid w:val="000D16BA"/>
    <w:rsid w:val="000D1891"/>
    <w:rsid w:val="000D1D65"/>
    <w:rsid w:val="000D27F5"/>
    <w:rsid w:val="000D36EF"/>
    <w:rsid w:val="000D4891"/>
    <w:rsid w:val="000D49F7"/>
    <w:rsid w:val="000D4BF8"/>
    <w:rsid w:val="000D4C0C"/>
    <w:rsid w:val="000D5C62"/>
    <w:rsid w:val="000D706C"/>
    <w:rsid w:val="000D70EE"/>
    <w:rsid w:val="000D7523"/>
    <w:rsid w:val="000E1A2E"/>
    <w:rsid w:val="000E2111"/>
    <w:rsid w:val="000E252A"/>
    <w:rsid w:val="000E323D"/>
    <w:rsid w:val="000E3626"/>
    <w:rsid w:val="000E3BEA"/>
    <w:rsid w:val="000E3C6C"/>
    <w:rsid w:val="000E5AC3"/>
    <w:rsid w:val="000E6903"/>
    <w:rsid w:val="000F01B2"/>
    <w:rsid w:val="000F0750"/>
    <w:rsid w:val="000F0E96"/>
    <w:rsid w:val="000F2C9E"/>
    <w:rsid w:val="000F2F7B"/>
    <w:rsid w:val="000F384D"/>
    <w:rsid w:val="000F3A06"/>
    <w:rsid w:val="000F5782"/>
    <w:rsid w:val="000F6AE6"/>
    <w:rsid w:val="000F70F9"/>
    <w:rsid w:val="000F7A54"/>
    <w:rsid w:val="00101687"/>
    <w:rsid w:val="00103015"/>
    <w:rsid w:val="00103A4F"/>
    <w:rsid w:val="00105303"/>
    <w:rsid w:val="00105E88"/>
    <w:rsid w:val="001075D4"/>
    <w:rsid w:val="0010780A"/>
    <w:rsid w:val="00110739"/>
    <w:rsid w:val="0011130F"/>
    <w:rsid w:val="0011200D"/>
    <w:rsid w:val="0011203C"/>
    <w:rsid w:val="00112B94"/>
    <w:rsid w:val="0011361A"/>
    <w:rsid w:val="001138C5"/>
    <w:rsid w:val="00114A3E"/>
    <w:rsid w:val="00114BE8"/>
    <w:rsid w:val="00115CCB"/>
    <w:rsid w:val="0011613A"/>
    <w:rsid w:val="001161C4"/>
    <w:rsid w:val="001164BA"/>
    <w:rsid w:val="00116834"/>
    <w:rsid w:val="00121A91"/>
    <w:rsid w:val="0012236E"/>
    <w:rsid w:val="001223D5"/>
    <w:rsid w:val="001233A1"/>
    <w:rsid w:val="00123565"/>
    <w:rsid w:val="00127DF6"/>
    <w:rsid w:val="001310D2"/>
    <w:rsid w:val="001315CC"/>
    <w:rsid w:val="001329DF"/>
    <w:rsid w:val="00133831"/>
    <w:rsid w:val="00134A32"/>
    <w:rsid w:val="001358D0"/>
    <w:rsid w:val="00141BBB"/>
    <w:rsid w:val="00143636"/>
    <w:rsid w:val="001446F4"/>
    <w:rsid w:val="00146E45"/>
    <w:rsid w:val="00147302"/>
    <w:rsid w:val="001503C0"/>
    <w:rsid w:val="001508EF"/>
    <w:rsid w:val="00150CB6"/>
    <w:rsid w:val="0015157F"/>
    <w:rsid w:val="0015170C"/>
    <w:rsid w:val="0015224A"/>
    <w:rsid w:val="00152DB0"/>
    <w:rsid w:val="0015447F"/>
    <w:rsid w:val="0015475F"/>
    <w:rsid w:val="001548B0"/>
    <w:rsid w:val="00157FDF"/>
    <w:rsid w:val="001611F1"/>
    <w:rsid w:val="00162530"/>
    <w:rsid w:val="001628AD"/>
    <w:rsid w:val="00163070"/>
    <w:rsid w:val="001634F8"/>
    <w:rsid w:val="0016619C"/>
    <w:rsid w:val="00167599"/>
    <w:rsid w:val="00167A90"/>
    <w:rsid w:val="00170BE0"/>
    <w:rsid w:val="001716CF"/>
    <w:rsid w:val="00174039"/>
    <w:rsid w:val="001759E1"/>
    <w:rsid w:val="001766ED"/>
    <w:rsid w:val="001774B5"/>
    <w:rsid w:val="00177906"/>
    <w:rsid w:val="00177CD7"/>
    <w:rsid w:val="00177FE6"/>
    <w:rsid w:val="00180B8B"/>
    <w:rsid w:val="00181797"/>
    <w:rsid w:val="00185CE8"/>
    <w:rsid w:val="00186268"/>
    <w:rsid w:val="0018641F"/>
    <w:rsid w:val="0018711A"/>
    <w:rsid w:val="00187A0F"/>
    <w:rsid w:val="00190019"/>
    <w:rsid w:val="001900FB"/>
    <w:rsid w:val="001907D3"/>
    <w:rsid w:val="00190C30"/>
    <w:rsid w:val="00190CD7"/>
    <w:rsid w:val="00191B3C"/>
    <w:rsid w:val="00191BFA"/>
    <w:rsid w:val="0019241D"/>
    <w:rsid w:val="00192831"/>
    <w:rsid w:val="0019303F"/>
    <w:rsid w:val="00193637"/>
    <w:rsid w:val="0019421F"/>
    <w:rsid w:val="00194777"/>
    <w:rsid w:val="00195BFD"/>
    <w:rsid w:val="0019608F"/>
    <w:rsid w:val="00196B20"/>
    <w:rsid w:val="00196D33"/>
    <w:rsid w:val="00197062"/>
    <w:rsid w:val="0019740D"/>
    <w:rsid w:val="001A0796"/>
    <w:rsid w:val="001A2644"/>
    <w:rsid w:val="001A7CF3"/>
    <w:rsid w:val="001B0F06"/>
    <w:rsid w:val="001B1EB8"/>
    <w:rsid w:val="001B2289"/>
    <w:rsid w:val="001B3E92"/>
    <w:rsid w:val="001B5D2D"/>
    <w:rsid w:val="001B6498"/>
    <w:rsid w:val="001B6A3D"/>
    <w:rsid w:val="001C3F70"/>
    <w:rsid w:val="001C43A3"/>
    <w:rsid w:val="001C5C81"/>
    <w:rsid w:val="001C5E3E"/>
    <w:rsid w:val="001C648B"/>
    <w:rsid w:val="001C7B3D"/>
    <w:rsid w:val="001D122B"/>
    <w:rsid w:val="001D223B"/>
    <w:rsid w:val="001D2C99"/>
    <w:rsid w:val="001D2C9B"/>
    <w:rsid w:val="001D5A5C"/>
    <w:rsid w:val="001D6537"/>
    <w:rsid w:val="001D66AA"/>
    <w:rsid w:val="001D67B7"/>
    <w:rsid w:val="001E2B3D"/>
    <w:rsid w:val="001E2C5C"/>
    <w:rsid w:val="001E2D32"/>
    <w:rsid w:val="001E33B2"/>
    <w:rsid w:val="001E35C8"/>
    <w:rsid w:val="001E5CBC"/>
    <w:rsid w:val="001E6013"/>
    <w:rsid w:val="001E6591"/>
    <w:rsid w:val="001E693D"/>
    <w:rsid w:val="001E6B90"/>
    <w:rsid w:val="001F2888"/>
    <w:rsid w:val="001F2C8F"/>
    <w:rsid w:val="001F3D98"/>
    <w:rsid w:val="001F3F54"/>
    <w:rsid w:val="001F48C2"/>
    <w:rsid w:val="001F53C3"/>
    <w:rsid w:val="001F771F"/>
    <w:rsid w:val="00200A60"/>
    <w:rsid w:val="00202A92"/>
    <w:rsid w:val="00202CC6"/>
    <w:rsid w:val="00202D1C"/>
    <w:rsid w:val="00205C89"/>
    <w:rsid w:val="00205CA2"/>
    <w:rsid w:val="0020677A"/>
    <w:rsid w:val="002073EE"/>
    <w:rsid w:val="002076DF"/>
    <w:rsid w:val="002077BC"/>
    <w:rsid w:val="00207B14"/>
    <w:rsid w:val="00207B6E"/>
    <w:rsid w:val="002105BA"/>
    <w:rsid w:val="002110AE"/>
    <w:rsid w:val="0021248C"/>
    <w:rsid w:val="00212BAF"/>
    <w:rsid w:val="00214F5E"/>
    <w:rsid w:val="002153A8"/>
    <w:rsid w:val="00216BA9"/>
    <w:rsid w:val="00216E60"/>
    <w:rsid w:val="00222B5B"/>
    <w:rsid w:val="00222CB0"/>
    <w:rsid w:val="00223024"/>
    <w:rsid w:val="002230B8"/>
    <w:rsid w:val="00224980"/>
    <w:rsid w:val="0022542A"/>
    <w:rsid w:val="002254C4"/>
    <w:rsid w:val="002259A9"/>
    <w:rsid w:val="00226DCC"/>
    <w:rsid w:val="002275F8"/>
    <w:rsid w:val="00227B1D"/>
    <w:rsid w:val="00227DC8"/>
    <w:rsid w:val="002314D7"/>
    <w:rsid w:val="002321D0"/>
    <w:rsid w:val="0023362E"/>
    <w:rsid w:val="0023381D"/>
    <w:rsid w:val="00233A32"/>
    <w:rsid w:val="002374A2"/>
    <w:rsid w:val="002375BB"/>
    <w:rsid w:val="00240111"/>
    <w:rsid w:val="00240C3B"/>
    <w:rsid w:val="00240CB1"/>
    <w:rsid w:val="0024174C"/>
    <w:rsid w:val="0024188A"/>
    <w:rsid w:val="00243620"/>
    <w:rsid w:val="00244726"/>
    <w:rsid w:val="002449A4"/>
    <w:rsid w:val="00245E4D"/>
    <w:rsid w:val="00247433"/>
    <w:rsid w:val="00250471"/>
    <w:rsid w:val="002504AF"/>
    <w:rsid w:val="00250F3E"/>
    <w:rsid w:val="00252232"/>
    <w:rsid w:val="00252260"/>
    <w:rsid w:val="0025245D"/>
    <w:rsid w:val="00252AAB"/>
    <w:rsid w:val="00257BA9"/>
    <w:rsid w:val="00257C09"/>
    <w:rsid w:val="002611D8"/>
    <w:rsid w:val="00261C9A"/>
    <w:rsid w:val="0026250E"/>
    <w:rsid w:val="00263F64"/>
    <w:rsid w:val="00264F31"/>
    <w:rsid w:val="0026703C"/>
    <w:rsid w:val="0026737C"/>
    <w:rsid w:val="002702E3"/>
    <w:rsid w:val="00271010"/>
    <w:rsid w:val="00271B4F"/>
    <w:rsid w:val="002732DE"/>
    <w:rsid w:val="002750B1"/>
    <w:rsid w:val="00277530"/>
    <w:rsid w:val="002800E0"/>
    <w:rsid w:val="00280D42"/>
    <w:rsid w:val="00281FA1"/>
    <w:rsid w:val="0028200A"/>
    <w:rsid w:val="0028318F"/>
    <w:rsid w:val="002837AB"/>
    <w:rsid w:val="00283BC8"/>
    <w:rsid w:val="00283FC8"/>
    <w:rsid w:val="00284350"/>
    <w:rsid w:val="00286367"/>
    <w:rsid w:val="00286FE9"/>
    <w:rsid w:val="002909BE"/>
    <w:rsid w:val="0029285D"/>
    <w:rsid w:val="00293790"/>
    <w:rsid w:val="00294A18"/>
    <w:rsid w:val="00294A31"/>
    <w:rsid w:val="00294BFC"/>
    <w:rsid w:val="002966BB"/>
    <w:rsid w:val="00296E99"/>
    <w:rsid w:val="002971B9"/>
    <w:rsid w:val="00297CB7"/>
    <w:rsid w:val="002A06F4"/>
    <w:rsid w:val="002A0A6A"/>
    <w:rsid w:val="002A1F6B"/>
    <w:rsid w:val="002A23AF"/>
    <w:rsid w:val="002A2C2A"/>
    <w:rsid w:val="002A3FE4"/>
    <w:rsid w:val="002A631D"/>
    <w:rsid w:val="002A7771"/>
    <w:rsid w:val="002B0A9D"/>
    <w:rsid w:val="002B1343"/>
    <w:rsid w:val="002B1B44"/>
    <w:rsid w:val="002B38D5"/>
    <w:rsid w:val="002B3B1F"/>
    <w:rsid w:val="002B64DA"/>
    <w:rsid w:val="002B6C30"/>
    <w:rsid w:val="002C07D3"/>
    <w:rsid w:val="002C0C24"/>
    <w:rsid w:val="002C10FF"/>
    <w:rsid w:val="002C2B8A"/>
    <w:rsid w:val="002C3216"/>
    <w:rsid w:val="002C37A9"/>
    <w:rsid w:val="002C3A2B"/>
    <w:rsid w:val="002C46FA"/>
    <w:rsid w:val="002C48D1"/>
    <w:rsid w:val="002C7940"/>
    <w:rsid w:val="002D0D1B"/>
    <w:rsid w:val="002D19E0"/>
    <w:rsid w:val="002D19FA"/>
    <w:rsid w:val="002D2170"/>
    <w:rsid w:val="002D23CC"/>
    <w:rsid w:val="002D30FE"/>
    <w:rsid w:val="002D3BEC"/>
    <w:rsid w:val="002D4C36"/>
    <w:rsid w:val="002D4E3A"/>
    <w:rsid w:val="002D51A1"/>
    <w:rsid w:val="002D5670"/>
    <w:rsid w:val="002D5BDB"/>
    <w:rsid w:val="002D6512"/>
    <w:rsid w:val="002D73A1"/>
    <w:rsid w:val="002E0173"/>
    <w:rsid w:val="002E1F5B"/>
    <w:rsid w:val="002E30CA"/>
    <w:rsid w:val="002E3107"/>
    <w:rsid w:val="002E42EB"/>
    <w:rsid w:val="002E4D2A"/>
    <w:rsid w:val="002E522E"/>
    <w:rsid w:val="002E6DE1"/>
    <w:rsid w:val="002E75C6"/>
    <w:rsid w:val="002E76D0"/>
    <w:rsid w:val="002E78BB"/>
    <w:rsid w:val="002E7B8B"/>
    <w:rsid w:val="002F019F"/>
    <w:rsid w:val="002F0772"/>
    <w:rsid w:val="002F0A3A"/>
    <w:rsid w:val="002F22C8"/>
    <w:rsid w:val="002F4858"/>
    <w:rsid w:val="002F4BF6"/>
    <w:rsid w:val="002F5664"/>
    <w:rsid w:val="002F64CF"/>
    <w:rsid w:val="00300275"/>
    <w:rsid w:val="00300906"/>
    <w:rsid w:val="003011C4"/>
    <w:rsid w:val="00301678"/>
    <w:rsid w:val="00301977"/>
    <w:rsid w:val="00301B65"/>
    <w:rsid w:val="00302241"/>
    <w:rsid w:val="00303329"/>
    <w:rsid w:val="00304553"/>
    <w:rsid w:val="003070FF"/>
    <w:rsid w:val="0030779C"/>
    <w:rsid w:val="003100C5"/>
    <w:rsid w:val="0031064F"/>
    <w:rsid w:val="00311B50"/>
    <w:rsid w:val="00311DC5"/>
    <w:rsid w:val="003129C3"/>
    <w:rsid w:val="00312B54"/>
    <w:rsid w:val="00312E03"/>
    <w:rsid w:val="003152B0"/>
    <w:rsid w:val="0031752A"/>
    <w:rsid w:val="00320037"/>
    <w:rsid w:val="00322AFA"/>
    <w:rsid w:val="003239A9"/>
    <w:rsid w:val="00323C11"/>
    <w:rsid w:val="00323FDC"/>
    <w:rsid w:val="00325608"/>
    <w:rsid w:val="00325944"/>
    <w:rsid w:val="003264B3"/>
    <w:rsid w:val="003265A8"/>
    <w:rsid w:val="00327429"/>
    <w:rsid w:val="00331DD6"/>
    <w:rsid w:val="00332450"/>
    <w:rsid w:val="003326A6"/>
    <w:rsid w:val="00332D50"/>
    <w:rsid w:val="00335E6D"/>
    <w:rsid w:val="00336063"/>
    <w:rsid w:val="003405C4"/>
    <w:rsid w:val="00340AA6"/>
    <w:rsid w:val="00340FFB"/>
    <w:rsid w:val="003423C2"/>
    <w:rsid w:val="0034354D"/>
    <w:rsid w:val="00343971"/>
    <w:rsid w:val="003453E0"/>
    <w:rsid w:val="00347D11"/>
    <w:rsid w:val="003505C7"/>
    <w:rsid w:val="0035113E"/>
    <w:rsid w:val="0035175B"/>
    <w:rsid w:val="0035277C"/>
    <w:rsid w:val="00352CB4"/>
    <w:rsid w:val="003531F9"/>
    <w:rsid w:val="00353565"/>
    <w:rsid w:val="00354E87"/>
    <w:rsid w:val="0035712F"/>
    <w:rsid w:val="00357BF1"/>
    <w:rsid w:val="00357C76"/>
    <w:rsid w:val="003609F8"/>
    <w:rsid w:val="00361051"/>
    <w:rsid w:val="00361502"/>
    <w:rsid w:val="003618C6"/>
    <w:rsid w:val="00362204"/>
    <w:rsid w:val="00363C50"/>
    <w:rsid w:val="003652F5"/>
    <w:rsid w:val="003656A2"/>
    <w:rsid w:val="00366BD9"/>
    <w:rsid w:val="00367FFE"/>
    <w:rsid w:val="00370E2A"/>
    <w:rsid w:val="00371119"/>
    <w:rsid w:val="00371980"/>
    <w:rsid w:val="003729C2"/>
    <w:rsid w:val="003740E3"/>
    <w:rsid w:val="00376247"/>
    <w:rsid w:val="003768B2"/>
    <w:rsid w:val="00376F59"/>
    <w:rsid w:val="00381E1A"/>
    <w:rsid w:val="00382702"/>
    <w:rsid w:val="00382E6C"/>
    <w:rsid w:val="003835A2"/>
    <w:rsid w:val="00383987"/>
    <w:rsid w:val="003849AE"/>
    <w:rsid w:val="00385768"/>
    <w:rsid w:val="00387365"/>
    <w:rsid w:val="00390342"/>
    <w:rsid w:val="0039188E"/>
    <w:rsid w:val="00392BA6"/>
    <w:rsid w:val="00392C62"/>
    <w:rsid w:val="00392F7C"/>
    <w:rsid w:val="0039305E"/>
    <w:rsid w:val="0039380D"/>
    <w:rsid w:val="00393FF4"/>
    <w:rsid w:val="00394086"/>
    <w:rsid w:val="00394D82"/>
    <w:rsid w:val="003964F2"/>
    <w:rsid w:val="00396997"/>
    <w:rsid w:val="00396AAB"/>
    <w:rsid w:val="00396B3A"/>
    <w:rsid w:val="00397E89"/>
    <w:rsid w:val="003A092C"/>
    <w:rsid w:val="003A0F47"/>
    <w:rsid w:val="003A1A3B"/>
    <w:rsid w:val="003A2218"/>
    <w:rsid w:val="003A2DD4"/>
    <w:rsid w:val="003A338F"/>
    <w:rsid w:val="003A521E"/>
    <w:rsid w:val="003A5D7D"/>
    <w:rsid w:val="003B03A0"/>
    <w:rsid w:val="003B0C53"/>
    <w:rsid w:val="003B1266"/>
    <w:rsid w:val="003B6027"/>
    <w:rsid w:val="003B719C"/>
    <w:rsid w:val="003C00EA"/>
    <w:rsid w:val="003C06F9"/>
    <w:rsid w:val="003C0A9B"/>
    <w:rsid w:val="003C1106"/>
    <w:rsid w:val="003C1C8D"/>
    <w:rsid w:val="003C2AB7"/>
    <w:rsid w:val="003C350E"/>
    <w:rsid w:val="003C37F0"/>
    <w:rsid w:val="003C4262"/>
    <w:rsid w:val="003C5444"/>
    <w:rsid w:val="003C6202"/>
    <w:rsid w:val="003C7F37"/>
    <w:rsid w:val="003D0B3D"/>
    <w:rsid w:val="003D190F"/>
    <w:rsid w:val="003D4669"/>
    <w:rsid w:val="003D4E26"/>
    <w:rsid w:val="003D5D1C"/>
    <w:rsid w:val="003D6308"/>
    <w:rsid w:val="003D6A86"/>
    <w:rsid w:val="003D744E"/>
    <w:rsid w:val="003E040D"/>
    <w:rsid w:val="003E0975"/>
    <w:rsid w:val="003E1144"/>
    <w:rsid w:val="003E270C"/>
    <w:rsid w:val="003E2F52"/>
    <w:rsid w:val="003E37F1"/>
    <w:rsid w:val="003E4918"/>
    <w:rsid w:val="003E5213"/>
    <w:rsid w:val="003E58A7"/>
    <w:rsid w:val="003E5AB4"/>
    <w:rsid w:val="003E5CB1"/>
    <w:rsid w:val="003E7C75"/>
    <w:rsid w:val="003F0C6A"/>
    <w:rsid w:val="003F144D"/>
    <w:rsid w:val="003F31BC"/>
    <w:rsid w:val="003F47D3"/>
    <w:rsid w:val="003F5866"/>
    <w:rsid w:val="003F5E71"/>
    <w:rsid w:val="00402983"/>
    <w:rsid w:val="00403956"/>
    <w:rsid w:val="004047C5"/>
    <w:rsid w:val="00405697"/>
    <w:rsid w:val="00405B04"/>
    <w:rsid w:val="00405DC4"/>
    <w:rsid w:val="004119C8"/>
    <w:rsid w:val="004125E0"/>
    <w:rsid w:val="00412616"/>
    <w:rsid w:val="00413897"/>
    <w:rsid w:val="0041543F"/>
    <w:rsid w:val="00416D81"/>
    <w:rsid w:val="00416E18"/>
    <w:rsid w:val="00416F82"/>
    <w:rsid w:val="004179DF"/>
    <w:rsid w:val="00417A8A"/>
    <w:rsid w:val="0042102A"/>
    <w:rsid w:val="00422B2E"/>
    <w:rsid w:val="00424281"/>
    <w:rsid w:val="0042452C"/>
    <w:rsid w:val="00425FB7"/>
    <w:rsid w:val="00427254"/>
    <w:rsid w:val="00427F15"/>
    <w:rsid w:val="00431DF2"/>
    <w:rsid w:val="00432642"/>
    <w:rsid w:val="004333ED"/>
    <w:rsid w:val="004353F2"/>
    <w:rsid w:val="0043691D"/>
    <w:rsid w:val="00436ACE"/>
    <w:rsid w:val="0043708A"/>
    <w:rsid w:val="00437411"/>
    <w:rsid w:val="004374DF"/>
    <w:rsid w:val="00437FBB"/>
    <w:rsid w:val="00440D97"/>
    <w:rsid w:val="00441095"/>
    <w:rsid w:val="00443882"/>
    <w:rsid w:val="004441FC"/>
    <w:rsid w:val="00446533"/>
    <w:rsid w:val="0044669F"/>
    <w:rsid w:val="0044684D"/>
    <w:rsid w:val="00452C57"/>
    <w:rsid w:val="004545CE"/>
    <w:rsid w:val="004545F1"/>
    <w:rsid w:val="00455361"/>
    <w:rsid w:val="00455774"/>
    <w:rsid w:val="00455D04"/>
    <w:rsid w:val="004564EC"/>
    <w:rsid w:val="00457038"/>
    <w:rsid w:val="00460239"/>
    <w:rsid w:val="00460BB1"/>
    <w:rsid w:val="00461703"/>
    <w:rsid w:val="004618AA"/>
    <w:rsid w:val="00462EC8"/>
    <w:rsid w:val="00463DBA"/>
    <w:rsid w:val="00463F63"/>
    <w:rsid w:val="00464C0E"/>
    <w:rsid w:val="004650BF"/>
    <w:rsid w:val="004661FE"/>
    <w:rsid w:val="004662AB"/>
    <w:rsid w:val="00466F9B"/>
    <w:rsid w:val="00470179"/>
    <w:rsid w:val="00470F52"/>
    <w:rsid w:val="00471F7A"/>
    <w:rsid w:val="004729AD"/>
    <w:rsid w:val="00472C3A"/>
    <w:rsid w:val="00475366"/>
    <w:rsid w:val="00477F3C"/>
    <w:rsid w:val="00480EDB"/>
    <w:rsid w:val="00481C07"/>
    <w:rsid w:val="0048278D"/>
    <w:rsid w:val="00482982"/>
    <w:rsid w:val="0048317A"/>
    <w:rsid w:val="00483851"/>
    <w:rsid w:val="00483949"/>
    <w:rsid w:val="0048438C"/>
    <w:rsid w:val="00484B7C"/>
    <w:rsid w:val="00486187"/>
    <w:rsid w:val="004866DA"/>
    <w:rsid w:val="0048695D"/>
    <w:rsid w:val="0048697D"/>
    <w:rsid w:val="00486D27"/>
    <w:rsid w:val="004875A9"/>
    <w:rsid w:val="004877CB"/>
    <w:rsid w:val="00487DA0"/>
    <w:rsid w:val="004904D1"/>
    <w:rsid w:val="00491126"/>
    <w:rsid w:val="004913B0"/>
    <w:rsid w:val="00492287"/>
    <w:rsid w:val="00492C1F"/>
    <w:rsid w:val="00493459"/>
    <w:rsid w:val="0049396B"/>
    <w:rsid w:val="00493B0E"/>
    <w:rsid w:val="00493C0B"/>
    <w:rsid w:val="00493D26"/>
    <w:rsid w:val="004948D2"/>
    <w:rsid w:val="00495B21"/>
    <w:rsid w:val="004975DF"/>
    <w:rsid w:val="00497C67"/>
    <w:rsid w:val="00497CE6"/>
    <w:rsid w:val="004A03AC"/>
    <w:rsid w:val="004A05D5"/>
    <w:rsid w:val="004A0EA5"/>
    <w:rsid w:val="004A10DF"/>
    <w:rsid w:val="004A3E0A"/>
    <w:rsid w:val="004A47A4"/>
    <w:rsid w:val="004A5072"/>
    <w:rsid w:val="004A5437"/>
    <w:rsid w:val="004B1A16"/>
    <w:rsid w:val="004B1F8F"/>
    <w:rsid w:val="004B311D"/>
    <w:rsid w:val="004B311F"/>
    <w:rsid w:val="004B5C71"/>
    <w:rsid w:val="004B5F6E"/>
    <w:rsid w:val="004B61F5"/>
    <w:rsid w:val="004B642B"/>
    <w:rsid w:val="004B68EC"/>
    <w:rsid w:val="004B6BF7"/>
    <w:rsid w:val="004B7C08"/>
    <w:rsid w:val="004C07C3"/>
    <w:rsid w:val="004C16AA"/>
    <w:rsid w:val="004C1F68"/>
    <w:rsid w:val="004C2843"/>
    <w:rsid w:val="004C2923"/>
    <w:rsid w:val="004C337F"/>
    <w:rsid w:val="004C3C02"/>
    <w:rsid w:val="004C4AA9"/>
    <w:rsid w:val="004C4BF8"/>
    <w:rsid w:val="004C4E46"/>
    <w:rsid w:val="004C502D"/>
    <w:rsid w:val="004C554E"/>
    <w:rsid w:val="004C58B1"/>
    <w:rsid w:val="004C6848"/>
    <w:rsid w:val="004C6B4F"/>
    <w:rsid w:val="004D0824"/>
    <w:rsid w:val="004D1E91"/>
    <w:rsid w:val="004D40AC"/>
    <w:rsid w:val="004D40D8"/>
    <w:rsid w:val="004D49C2"/>
    <w:rsid w:val="004D50D2"/>
    <w:rsid w:val="004D71A1"/>
    <w:rsid w:val="004D7ADF"/>
    <w:rsid w:val="004D7D1E"/>
    <w:rsid w:val="004E011C"/>
    <w:rsid w:val="004E0BCD"/>
    <w:rsid w:val="004E0DF6"/>
    <w:rsid w:val="004E0F43"/>
    <w:rsid w:val="004E1807"/>
    <w:rsid w:val="004E24FA"/>
    <w:rsid w:val="004E4A93"/>
    <w:rsid w:val="004E4EB1"/>
    <w:rsid w:val="004E5188"/>
    <w:rsid w:val="004E60E5"/>
    <w:rsid w:val="004E7CA9"/>
    <w:rsid w:val="004F097F"/>
    <w:rsid w:val="004F22AF"/>
    <w:rsid w:val="004F23A1"/>
    <w:rsid w:val="004F2969"/>
    <w:rsid w:val="004F2D49"/>
    <w:rsid w:val="004F302A"/>
    <w:rsid w:val="004F3B47"/>
    <w:rsid w:val="004F3CA6"/>
    <w:rsid w:val="004F3CDB"/>
    <w:rsid w:val="004F44F1"/>
    <w:rsid w:val="004F5E36"/>
    <w:rsid w:val="00500A9E"/>
    <w:rsid w:val="00501672"/>
    <w:rsid w:val="0050429A"/>
    <w:rsid w:val="00504C18"/>
    <w:rsid w:val="00505074"/>
    <w:rsid w:val="00510E85"/>
    <w:rsid w:val="00514E77"/>
    <w:rsid w:val="0051549C"/>
    <w:rsid w:val="0051625E"/>
    <w:rsid w:val="00517EEB"/>
    <w:rsid w:val="00520C9B"/>
    <w:rsid w:val="00520D1B"/>
    <w:rsid w:val="00521DFB"/>
    <w:rsid w:val="00522A01"/>
    <w:rsid w:val="00524262"/>
    <w:rsid w:val="005242EE"/>
    <w:rsid w:val="00524E3E"/>
    <w:rsid w:val="005275EB"/>
    <w:rsid w:val="00527FAF"/>
    <w:rsid w:val="00530202"/>
    <w:rsid w:val="00533328"/>
    <w:rsid w:val="00533D58"/>
    <w:rsid w:val="00534371"/>
    <w:rsid w:val="00535228"/>
    <w:rsid w:val="00535555"/>
    <w:rsid w:val="005370BB"/>
    <w:rsid w:val="00537B99"/>
    <w:rsid w:val="00537D11"/>
    <w:rsid w:val="005402AA"/>
    <w:rsid w:val="005404D3"/>
    <w:rsid w:val="00541C07"/>
    <w:rsid w:val="005422D4"/>
    <w:rsid w:val="00542311"/>
    <w:rsid w:val="00543D9E"/>
    <w:rsid w:val="0054488B"/>
    <w:rsid w:val="005448F3"/>
    <w:rsid w:val="00544E59"/>
    <w:rsid w:val="00544FF0"/>
    <w:rsid w:val="00545EE3"/>
    <w:rsid w:val="00546587"/>
    <w:rsid w:val="00546D8E"/>
    <w:rsid w:val="00547979"/>
    <w:rsid w:val="0055032D"/>
    <w:rsid w:val="0055065D"/>
    <w:rsid w:val="0055362B"/>
    <w:rsid w:val="00554C6D"/>
    <w:rsid w:val="00554F80"/>
    <w:rsid w:val="00555376"/>
    <w:rsid w:val="00557E3C"/>
    <w:rsid w:val="00557EB4"/>
    <w:rsid w:val="00560B2A"/>
    <w:rsid w:val="00561069"/>
    <w:rsid w:val="005624CA"/>
    <w:rsid w:val="00562641"/>
    <w:rsid w:val="00562D96"/>
    <w:rsid w:val="00563EB3"/>
    <w:rsid w:val="00565FB0"/>
    <w:rsid w:val="00571AAB"/>
    <w:rsid w:val="00572680"/>
    <w:rsid w:val="00572B7C"/>
    <w:rsid w:val="00573D47"/>
    <w:rsid w:val="00574D31"/>
    <w:rsid w:val="00575304"/>
    <w:rsid w:val="00576065"/>
    <w:rsid w:val="00576847"/>
    <w:rsid w:val="00576AC7"/>
    <w:rsid w:val="00577E24"/>
    <w:rsid w:val="0058013A"/>
    <w:rsid w:val="005804EB"/>
    <w:rsid w:val="00582C89"/>
    <w:rsid w:val="005834BC"/>
    <w:rsid w:val="00584892"/>
    <w:rsid w:val="005855E0"/>
    <w:rsid w:val="00586801"/>
    <w:rsid w:val="00586E4A"/>
    <w:rsid w:val="0059106C"/>
    <w:rsid w:val="0059130C"/>
    <w:rsid w:val="005917EF"/>
    <w:rsid w:val="00591AB4"/>
    <w:rsid w:val="0059202E"/>
    <w:rsid w:val="00592273"/>
    <w:rsid w:val="00592577"/>
    <w:rsid w:val="005930A1"/>
    <w:rsid w:val="00593E08"/>
    <w:rsid w:val="00593EAB"/>
    <w:rsid w:val="00594035"/>
    <w:rsid w:val="00594C47"/>
    <w:rsid w:val="00594FB5"/>
    <w:rsid w:val="005954BE"/>
    <w:rsid w:val="005955FA"/>
    <w:rsid w:val="00596477"/>
    <w:rsid w:val="00597366"/>
    <w:rsid w:val="005A0991"/>
    <w:rsid w:val="005A24F1"/>
    <w:rsid w:val="005A2A61"/>
    <w:rsid w:val="005A360E"/>
    <w:rsid w:val="005A3A7A"/>
    <w:rsid w:val="005A4776"/>
    <w:rsid w:val="005A7AC9"/>
    <w:rsid w:val="005B04CB"/>
    <w:rsid w:val="005B1A63"/>
    <w:rsid w:val="005B1E93"/>
    <w:rsid w:val="005B33A4"/>
    <w:rsid w:val="005B4783"/>
    <w:rsid w:val="005B47E5"/>
    <w:rsid w:val="005B77E5"/>
    <w:rsid w:val="005B7A1F"/>
    <w:rsid w:val="005C1703"/>
    <w:rsid w:val="005C22A6"/>
    <w:rsid w:val="005C4515"/>
    <w:rsid w:val="005C4A7A"/>
    <w:rsid w:val="005C4F6C"/>
    <w:rsid w:val="005C71E0"/>
    <w:rsid w:val="005C7CD6"/>
    <w:rsid w:val="005C7F67"/>
    <w:rsid w:val="005D00F2"/>
    <w:rsid w:val="005D0161"/>
    <w:rsid w:val="005D0243"/>
    <w:rsid w:val="005D14B7"/>
    <w:rsid w:val="005D1504"/>
    <w:rsid w:val="005D27A6"/>
    <w:rsid w:val="005D4706"/>
    <w:rsid w:val="005D501F"/>
    <w:rsid w:val="005E0426"/>
    <w:rsid w:val="005E0484"/>
    <w:rsid w:val="005E4264"/>
    <w:rsid w:val="005E7197"/>
    <w:rsid w:val="005F1654"/>
    <w:rsid w:val="005F5394"/>
    <w:rsid w:val="005F5BDD"/>
    <w:rsid w:val="00600490"/>
    <w:rsid w:val="00600D74"/>
    <w:rsid w:val="00601053"/>
    <w:rsid w:val="0060114C"/>
    <w:rsid w:val="00601293"/>
    <w:rsid w:val="00601CBE"/>
    <w:rsid w:val="00601D8B"/>
    <w:rsid w:val="00602913"/>
    <w:rsid w:val="00604549"/>
    <w:rsid w:val="00605EC5"/>
    <w:rsid w:val="0060668D"/>
    <w:rsid w:val="0061256B"/>
    <w:rsid w:val="006130D5"/>
    <w:rsid w:val="00613437"/>
    <w:rsid w:val="00613E57"/>
    <w:rsid w:val="00614633"/>
    <w:rsid w:val="0061691D"/>
    <w:rsid w:val="006218F7"/>
    <w:rsid w:val="006220E2"/>
    <w:rsid w:val="00623669"/>
    <w:rsid w:val="00623F2B"/>
    <w:rsid w:val="00623F7D"/>
    <w:rsid w:val="006246D5"/>
    <w:rsid w:val="00624D73"/>
    <w:rsid w:val="006250DC"/>
    <w:rsid w:val="00625616"/>
    <w:rsid w:val="006269CA"/>
    <w:rsid w:val="0062785B"/>
    <w:rsid w:val="0063263C"/>
    <w:rsid w:val="006328C5"/>
    <w:rsid w:val="00633535"/>
    <w:rsid w:val="00633760"/>
    <w:rsid w:val="00633E6B"/>
    <w:rsid w:val="006341FE"/>
    <w:rsid w:val="00634425"/>
    <w:rsid w:val="00634657"/>
    <w:rsid w:val="00634F61"/>
    <w:rsid w:val="006365D2"/>
    <w:rsid w:val="006370A9"/>
    <w:rsid w:val="00640134"/>
    <w:rsid w:val="006403D3"/>
    <w:rsid w:val="006424E2"/>
    <w:rsid w:val="00642FE2"/>
    <w:rsid w:val="0064309D"/>
    <w:rsid w:val="006441AA"/>
    <w:rsid w:val="0064651F"/>
    <w:rsid w:val="00647E6A"/>
    <w:rsid w:val="00650228"/>
    <w:rsid w:val="00650664"/>
    <w:rsid w:val="00650C50"/>
    <w:rsid w:val="00652444"/>
    <w:rsid w:val="00653055"/>
    <w:rsid w:val="006534B6"/>
    <w:rsid w:val="006544D4"/>
    <w:rsid w:val="00654B0C"/>
    <w:rsid w:val="00654BB8"/>
    <w:rsid w:val="0065516D"/>
    <w:rsid w:val="006558D9"/>
    <w:rsid w:val="00655D07"/>
    <w:rsid w:val="00655FBE"/>
    <w:rsid w:val="00656B02"/>
    <w:rsid w:val="00656FBB"/>
    <w:rsid w:val="006609C7"/>
    <w:rsid w:val="0066130A"/>
    <w:rsid w:val="0066271F"/>
    <w:rsid w:val="00663E31"/>
    <w:rsid w:val="006653F3"/>
    <w:rsid w:val="00665846"/>
    <w:rsid w:val="00665B15"/>
    <w:rsid w:val="00666673"/>
    <w:rsid w:val="00666B49"/>
    <w:rsid w:val="00666E0A"/>
    <w:rsid w:val="00666EC6"/>
    <w:rsid w:val="00667A77"/>
    <w:rsid w:val="006706EE"/>
    <w:rsid w:val="00670A44"/>
    <w:rsid w:val="00670D20"/>
    <w:rsid w:val="0067179B"/>
    <w:rsid w:val="006723DF"/>
    <w:rsid w:val="006735A2"/>
    <w:rsid w:val="00675581"/>
    <w:rsid w:val="006755C1"/>
    <w:rsid w:val="00675D7A"/>
    <w:rsid w:val="0067657D"/>
    <w:rsid w:val="0068426D"/>
    <w:rsid w:val="006849D6"/>
    <w:rsid w:val="00685AF0"/>
    <w:rsid w:val="00685EFB"/>
    <w:rsid w:val="0068683F"/>
    <w:rsid w:val="0068686B"/>
    <w:rsid w:val="00687DC7"/>
    <w:rsid w:val="00690893"/>
    <w:rsid w:val="006910E7"/>
    <w:rsid w:val="00691A86"/>
    <w:rsid w:val="006932D3"/>
    <w:rsid w:val="00693676"/>
    <w:rsid w:val="00693BE4"/>
    <w:rsid w:val="00694D4D"/>
    <w:rsid w:val="0069737B"/>
    <w:rsid w:val="006976C3"/>
    <w:rsid w:val="006A014D"/>
    <w:rsid w:val="006A0766"/>
    <w:rsid w:val="006A0AED"/>
    <w:rsid w:val="006A0B67"/>
    <w:rsid w:val="006A16EB"/>
    <w:rsid w:val="006A1EED"/>
    <w:rsid w:val="006A3EDD"/>
    <w:rsid w:val="006A409E"/>
    <w:rsid w:val="006A4EF4"/>
    <w:rsid w:val="006A5081"/>
    <w:rsid w:val="006A511F"/>
    <w:rsid w:val="006A55B5"/>
    <w:rsid w:val="006B00D9"/>
    <w:rsid w:val="006B13C7"/>
    <w:rsid w:val="006B3894"/>
    <w:rsid w:val="006B53DC"/>
    <w:rsid w:val="006B56CB"/>
    <w:rsid w:val="006B58DC"/>
    <w:rsid w:val="006B5A8B"/>
    <w:rsid w:val="006C003A"/>
    <w:rsid w:val="006C1CEA"/>
    <w:rsid w:val="006C3B98"/>
    <w:rsid w:val="006C4904"/>
    <w:rsid w:val="006C5546"/>
    <w:rsid w:val="006C6AB2"/>
    <w:rsid w:val="006C7554"/>
    <w:rsid w:val="006C7574"/>
    <w:rsid w:val="006C7D60"/>
    <w:rsid w:val="006D0B71"/>
    <w:rsid w:val="006D1FF1"/>
    <w:rsid w:val="006D2746"/>
    <w:rsid w:val="006D347F"/>
    <w:rsid w:val="006D3DFC"/>
    <w:rsid w:val="006D3E16"/>
    <w:rsid w:val="006D3F6F"/>
    <w:rsid w:val="006D651D"/>
    <w:rsid w:val="006D6FD7"/>
    <w:rsid w:val="006D75AB"/>
    <w:rsid w:val="006D7D2C"/>
    <w:rsid w:val="006D7E2A"/>
    <w:rsid w:val="006E0FC7"/>
    <w:rsid w:val="006E1C1C"/>
    <w:rsid w:val="006E25D9"/>
    <w:rsid w:val="006E31E3"/>
    <w:rsid w:val="006E3306"/>
    <w:rsid w:val="006E3A6C"/>
    <w:rsid w:val="006E3F76"/>
    <w:rsid w:val="006E49E4"/>
    <w:rsid w:val="006E504A"/>
    <w:rsid w:val="006E5AC4"/>
    <w:rsid w:val="006E5F0D"/>
    <w:rsid w:val="006E6AEB"/>
    <w:rsid w:val="006E7187"/>
    <w:rsid w:val="006F09D6"/>
    <w:rsid w:val="006F2E6A"/>
    <w:rsid w:val="006F3AA6"/>
    <w:rsid w:val="006F6F6D"/>
    <w:rsid w:val="006F7B76"/>
    <w:rsid w:val="00700EDE"/>
    <w:rsid w:val="007013F1"/>
    <w:rsid w:val="00701430"/>
    <w:rsid w:val="007015C7"/>
    <w:rsid w:val="00702933"/>
    <w:rsid w:val="0070479D"/>
    <w:rsid w:val="00704FE0"/>
    <w:rsid w:val="007052AE"/>
    <w:rsid w:val="00705B24"/>
    <w:rsid w:val="00705D44"/>
    <w:rsid w:val="00705F06"/>
    <w:rsid w:val="00706757"/>
    <w:rsid w:val="007069C2"/>
    <w:rsid w:val="00707137"/>
    <w:rsid w:val="007106D6"/>
    <w:rsid w:val="00710B89"/>
    <w:rsid w:val="0071106B"/>
    <w:rsid w:val="007112EB"/>
    <w:rsid w:val="00715201"/>
    <w:rsid w:val="00720257"/>
    <w:rsid w:val="00722305"/>
    <w:rsid w:val="00723262"/>
    <w:rsid w:val="00724178"/>
    <w:rsid w:val="0072479F"/>
    <w:rsid w:val="00725198"/>
    <w:rsid w:val="00726401"/>
    <w:rsid w:val="007271B0"/>
    <w:rsid w:val="0072780F"/>
    <w:rsid w:val="00731E18"/>
    <w:rsid w:val="0073203A"/>
    <w:rsid w:val="00733298"/>
    <w:rsid w:val="00733CDA"/>
    <w:rsid w:val="007349D4"/>
    <w:rsid w:val="0073566A"/>
    <w:rsid w:val="0074029B"/>
    <w:rsid w:val="00743A68"/>
    <w:rsid w:val="00743D0C"/>
    <w:rsid w:val="00745533"/>
    <w:rsid w:val="0074612E"/>
    <w:rsid w:val="00746799"/>
    <w:rsid w:val="007468A6"/>
    <w:rsid w:val="007478EF"/>
    <w:rsid w:val="00747E5C"/>
    <w:rsid w:val="00750477"/>
    <w:rsid w:val="00751E3F"/>
    <w:rsid w:val="0075360D"/>
    <w:rsid w:val="007570CF"/>
    <w:rsid w:val="00760405"/>
    <w:rsid w:val="007606CC"/>
    <w:rsid w:val="00760A07"/>
    <w:rsid w:val="00761BFA"/>
    <w:rsid w:val="00762D99"/>
    <w:rsid w:val="0076317B"/>
    <w:rsid w:val="007641EB"/>
    <w:rsid w:val="0076504A"/>
    <w:rsid w:val="007658A2"/>
    <w:rsid w:val="00766C44"/>
    <w:rsid w:val="007672EC"/>
    <w:rsid w:val="007727E0"/>
    <w:rsid w:val="00772939"/>
    <w:rsid w:val="007738C1"/>
    <w:rsid w:val="00773E42"/>
    <w:rsid w:val="007747A8"/>
    <w:rsid w:val="00774A2E"/>
    <w:rsid w:val="00774BF4"/>
    <w:rsid w:val="00775D41"/>
    <w:rsid w:val="00776869"/>
    <w:rsid w:val="007804E4"/>
    <w:rsid w:val="00783281"/>
    <w:rsid w:val="0078431F"/>
    <w:rsid w:val="00784458"/>
    <w:rsid w:val="00784F46"/>
    <w:rsid w:val="007860A3"/>
    <w:rsid w:val="007876A7"/>
    <w:rsid w:val="00787803"/>
    <w:rsid w:val="00790347"/>
    <w:rsid w:val="007908D0"/>
    <w:rsid w:val="007909D5"/>
    <w:rsid w:val="007926C3"/>
    <w:rsid w:val="007949C9"/>
    <w:rsid w:val="007951FB"/>
    <w:rsid w:val="007967FF"/>
    <w:rsid w:val="0079710E"/>
    <w:rsid w:val="007A011C"/>
    <w:rsid w:val="007A01CA"/>
    <w:rsid w:val="007A055A"/>
    <w:rsid w:val="007A1928"/>
    <w:rsid w:val="007A32D6"/>
    <w:rsid w:val="007A360B"/>
    <w:rsid w:val="007A470A"/>
    <w:rsid w:val="007A5C10"/>
    <w:rsid w:val="007A6020"/>
    <w:rsid w:val="007A6327"/>
    <w:rsid w:val="007A63C0"/>
    <w:rsid w:val="007A6B77"/>
    <w:rsid w:val="007A7846"/>
    <w:rsid w:val="007B11FA"/>
    <w:rsid w:val="007B3A95"/>
    <w:rsid w:val="007B3C2C"/>
    <w:rsid w:val="007B5B07"/>
    <w:rsid w:val="007B62DD"/>
    <w:rsid w:val="007B6CE8"/>
    <w:rsid w:val="007B70C0"/>
    <w:rsid w:val="007C0653"/>
    <w:rsid w:val="007C1E2D"/>
    <w:rsid w:val="007C2E3D"/>
    <w:rsid w:val="007C36A4"/>
    <w:rsid w:val="007C3C6B"/>
    <w:rsid w:val="007C58E1"/>
    <w:rsid w:val="007C5B97"/>
    <w:rsid w:val="007C5E5D"/>
    <w:rsid w:val="007C5E80"/>
    <w:rsid w:val="007C6321"/>
    <w:rsid w:val="007C66EB"/>
    <w:rsid w:val="007C760F"/>
    <w:rsid w:val="007D1874"/>
    <w:rsid w:val="007D1F96"/>
    <w:rsid w:val="007D2F4C"/>
    <w:rsid w:val="007D3084"/>
    <w:rsid w:val="007D359C"/>
    <w:rsid w:val="007D426B"/>
    <w:rsid w:val="007D4CAD"/>
    <w:rsid w:val="007D6060"/>
    <w:rsid w:val="007D6729"/>
    <w:rsid w:val="007D6DC9"/>
    <w:rsid w:val="007D781E"/>
    <w:rsid w:val="007E3EB6"/>
    <w:rsid w:val="007E4441"/>
    <w:rsid w:val="007E52FD"/>
    <w:rsid w:val="007E5B4E"/>
    <w:rsid w:val="007E5F2D"/>
    <w:rsid w:val="007E6E18"/>
    <w:rsid w:val="007F0A4C"/>
    <w:rsid w:val="007F10E8"/>
    <w:rsid w:val="007F1D8B"/>
    <w:rsid w:val="007F2237"/>
    <w:rsid w:val="007F2FD7"/>
    <w:rsid w:val="007F3852"/>
    <w:rsid w:val="007F40C6"/>
    <w:rsid w:val="007F4217"/>
    <w:rsid w:val="007F65EB"/>
    <w:rsid w:val="007F697E"/>
    <w:rsid w:val="007F6A88"/>
    <w:rsid w:val="00800DFE"/>
    <w:rsid w:val="008022FE"/>
    <w:rsid w:val="00802E3A"/>
    <w:rsid w:val="00804028"/>
    <w:rsid w:val="00805C0C"/>
    <w:rsid w:val="00807CF2"/>
    <w:rsid w:val="00807F0F"/>
    <w:rsid w:val="00810029"/>
    <w:rsid w:val="00810A9F"/>
    <w:rsid w:val="00811040"/>
    <w:rsid w:val="00811AE4"/>
    <w:rsid w:val="008127D6"/>
    <w:rsid w:val="00814598"/>
    <w:rsid w:val="0081496C"/>
    <w:rsid w:val="00814B15"/>
    <w:rsid w:val="00815665"/>
    <w:rsid w:val="0081589C"/>
    <w:rsid w:val="00816BDD"/>
    <w:rsid w:val="008170E2"/>
    <w:rsid w:val="00817754"/>
    <w:rsid w:val="00821739"/>
    <w:rsid w:val="008221EB"/>
    <w:rsid w:val="0082225C"/>
    <w:rsid w:val="00822ECB"/>
    <w:rsid w:val="008234ED"/>
    <w:rsid w:val="00824264"/>
    <w:rsid w:val="008253DF"/>
    <w:rsid w:val="00825522"/>
    <w:rsid w:val="00825836"/>
    <w:rsid w:val="0082679F"/>
    <w:rsid w:val="008276B0"/>
    <w:rsid w:val="008301DD"/>
    <w:rsid w:val="008302F8"/>
    <w:rsid w:val="008304BE"/>
    <w:rsid w:val="00830C47"/>
    <w:rsid w:val="00831100"/>
    <w:rsid w:val="00831679"/>
    <w:rsid w:val="00831C3F"/>
    <w:rsid w:val="00832CF6"/>
    <w:rsid w:val="0083371A"/>
    <w:rsid w:val="008338E4"/>
    <w:rsid w:val="00833BCB"/>
    <w:rsid w:val="008349B4"/>
    <w:rsid w:val="008372B2"/>
    <w:rsid w:val="00837565"/>
    <w:rsid w:val="00840C09"/>
    <w:rsid w:val="008412D0"/>
    <w:rsid w:val="00842A10"/>
    <w:rsid w:val="00842D76"/>
    <w:rsid w:val="00843426"/>
    <w:rsid w:val="00843678"/>
    <w:rsid w:val="00845442"/>
    <w:rsid w:val="00846CDD"/>
    <w:rsid w:val="00847D8A"/>
    <w:rsid w:val="0085021F"/>
    <w:rsid w:val="0085039B"/>
    <w:rsid w:val="00851603"/>
    <w:rsid w:val="00851A92"/>
    <w:rsid w:val="00851CC6"/>
    <w:rsid w:val="00851FB1"/>
    <w:rsid w:val="0085304C"/>
    <w:rsid w:val="008532A7"/>
    <w:rsid w:val="008539BC"/>
    <w:rsid w:val="00853BA7"/>
    <w:rsid w:val="00853C1B"/>
    <w:rsid w:val="00854F66"/>
    <w:rsid w:val="00856130"/>
    <w:rsid w:val="008569A6"/>
    <w:rsid w:val="00861053"/>
    <w:rsid w:val="00863494"/>
    <w:rsid w:val="00863892"/>
    <w:rsid w:val="00863D37"/>
    <w:rsid w:val="00864F94"/>
    <w:rsid w:val="008664CA"/>
    <w:rsid w:val="00866C7A"/>
    <w:rsid w:val="008709C5"/>
    <w:rsid w:val="00870AC4"/>
    <w:rsid w:val="00871109"/>
    <w:rsid w:val="00873566"/>
    <w:rsid w:val="008737A3"/>
    <w:rsid w:val="00874637"/>
    <w:rsid w:val="00875612"/>
    <w:rsid w:val="00876605"/>
    <w:rsid w:val="008807C4"/>
    <w:rsid w:val="00880E3B"/>
    <w:rsid w:val="00881664"/>
    <w:rsid w:val="00881B8F"/>
    <w:rsid w:val="008826FA"/>
    <w:rsid w:val="0088328E"/>
    <w:rsid w:val="00884255"/>
    <w:rsid w:val="0088471A"/>
    <w:rsid w:val="008847FC"/>
    <w:rsid w:val="008850D4"/>
    <w:rsid w:val="0088515B"/>
    <w:rsid w:val="00885170"/>
    <w:rsid w:val="00886457"/>
    <w:rsid w:val="00887431"/>
    <w:rsid w:val="00891717"/>
    <w:rsid w:val="00891913"/>
    <w:rsid w:val="00893C1B"/>
    <w:rsid w:val="00895325"/>
    <w:rsid w:val="00895A4C"/>
    <w:rsid w:val="00897D0B"/>
    <w:rsid w:val="008A008F"/>
    <w:rsid w:val="008A05EF"/>
    <w:rsid w:val="008A0E7C"/>
    <w:rsid w:val="008A2882"/>
    <w:rsid w:val="008A28E7"/>
    <w:rsid w:val="008A2D9D"/>
    <w:rsid w:val="008A5076"/>
    <w:rsid w:val="008A532B"/>
    <w:rsid w:val="008A70A6"/>
    <w:rsid w:val="008A71E5"/>
    <w:rsid w:val="008B0886"/>
    <w:rsid w:val="008B0BD3"/>
    <w:rsid w:val="008B2EA2"/>
    <w:rsid w:val="008B2FCB"/>
    <w:rsid w:val="008B440A"/>
    <w:rsid w:val="008B5B32"/>
    <w:rsid w:val="008B6C2D"/>
    <w:rsid w:val="008B6CE8"/>
    <w:rsid w:val="008B6F9A"/>
    <w:rsid w:val="008B7456"/>
    <w:rsid w:val="008C1119"/>
    <w:rsid w:val="008C14A6"/>
    <w:rsid w:val="008C2ADB"/>
    <w:rsid w:val="008C2E21"/>
    <w:rsid w:val="008C3C40"/>
    <w:rsid w:val="008C5DAC"/>
    <w:rsid w:val="008C73F4"/>
    <w:rsid w:val="008C7534"/>
    <w:rsid w:val="008D0043"/>
    <w:rsid w:val="008D11A8"/>
    <w:rsid w:val="008D1219"/>
    <w:rsid w:val="008D1B67"/>
    <w:rsid w:val="008D1CE3"/>
    <w:rsid w:val="008D32DC"/>
    <w:rsid w:val="008D36DC"/>
    <w:rsid w:val="008D3740"/>
    <w:rsid w:val="008D4D9A"/>
    <w:rsid w:val="008E0546"/>
    <w:rsid w:val="008E126D"/>
    <w:rsid w:val="008E24C1"/>
    <w:rsid w:val="008E31FC"/>
    <w:rsid w:val="008E34BB"/>
    <w:rsid w:val="008E39FD"/>
    <w:rsid w:val="008E3FF1"/>
    <w:rsid w:val="008E4AB0"/>
    <w:rsid w:val="008E5592"/>
    <w:rsid w:val="008E5F3F"/>
    <w:rsid w:val="008E6011"/>
    <w:rsid w:val="008E66D9"/>
    <w:rsid w:val="008E7255"/>
    <w:rsid w:val="008E73E7"/>
    <w:rsid w:val="008F0872"/>
    <w:rsid w:val="008F163F"/>
    <w:rsid w:val="008F298C"/>
    <w:rsid w:val="008F2D4C"/>
    <w:rsid w:val="008F2DE1"/>
    <w:rsid w:val="008F4091"/>
    <w:rsid w:val="008F4FF2"/>
    <w:rsid w:val="008F662D"/>
    <w:rsid w:val="008F74AD"/>
    <w:rsid w:val="008F78F3"/>
    <w:rsid w:val="008F7FAF"/>
    <w:rsid w:val="009015A3"/>
    <w:rsid w:val="00901BE5"/>
    <w:rsid w:val="0090225C"/>
    <w:rsid w:val="009034C5"/>
    <w:rsid w:val="00906001"/>
    <w:rsid w:val="00906106"/>
    <w:rsid w:val="00906DC5"/>
    <w:rsid w:val="009071E3"/>
    <w:rsid w:val="00907E26"/>
    <w:rsid w:val="00911367"/>
    <w:rsid w:val="00912893"/>
    <w:rsid w:val="00912FC2"/>
    <w:rsid w:val="00914F15"/>
    <w:rsid w:val="009153FC"/>
    <w:rsid w:val="00916B68"/>
    <w:rsid w:val="00917959"/>
    <w:rsid w:val="00917C20"/>
    <w:rsid w:val="00917FCB"/>
    <w:rsid w:val="009203AA"/>
    <w:rsid w:val="00920CA6"/>
    <w:rsid w:val="009225F3"/>
    <w:rsid w:val="009232CA"/>
    <w:rsid w:val="009250DA"/>
    <w:rsid w:val="0092568E"/>
    <w:rsid w:val="00925A44"/>
    <w:rsid w:val="00926442"/>
    <w:rsid w:val="00926AD3"/>
    <w:rsid w:val="00931220"/>
    <w:rsid w:val="009312F5"/>
    <w:rsid w:val="009316AD"/>
    <w:rsid w:val="00931CEF"/>
    <w:rsid w:val="009325A9"/>
    <w:rsid w:val="009344BE"/>
    <w:rsid w:val="00934D3F"/>
    <w:rsid w:val="0093556C"/>
    <w:rsid w:val="009355FB"/>
    <w:rsid w:val="009365C3"/>
    <w:rsid w:val="00937A1C"/>
    <w:rsid w:val="00940B38"/>
    <w:rsid w:val="009412B7"/>
    <w:rsid w:val="009413C3"/>
    <w:rsid w:val="00941EC8"/>
    <w:rsid w:val="00947B53"/>
    <w:rsid w:val="00950CDD"/>
    <w:rsid w:val="00952E72"/>
    <w:rsid w:val="00952FE9"/>
    <w:rsid w:val="009543C5"/>
    <w:rsid w:val="009552AE"/>
    <w:rsid w:val="00956991"/>
    <w:rsid w:val="009618D2"/>
    <w:rsid w:val="0096198D"/>
    <w:rsid w:val="00961B12"/>
    <w:rsid w:val="00961CD8"/>
    <w:rsid w:val="0096251B"/>
    <w:rsid w:val="00962555"/>
    <w:rsid w:val="00963217"/>
    <w:rsid w:val="00963274"/>
    <w:rsid w:val="00965C95"/>
    <w:rsid w:val="009660F0"/>
    <w:rsid w:val="00966CF8"/>
    <w:rsid w:val="00967209"/>
    <w:rsid w:val="00967738"/>
    <w:rsid w:val="00967CA3"/>
    <w:rsid w:val="00970838"/>
    <w:rsid w:val="00970F78"/>
    <w:rsid w:val="009710B7"/>
    <w:rsid w:val="0097283A"/>
    <w:rsid w:val="00972C18"/>
    <w:rsid w:val="009734A5"/>
    <w:rsid w:val="009739C6"/>
    <w:rsid w:val="00973E6E"/>
    <w:rsid w:val="00974D37"/>
    <w:rsid w:val="00975190"/>
    <w:rsid w:val="00975BCD"/>
    <w:rsid w:val="00977B64"/>
    <w:rsid w:val="00977F11"/>
    <w:rsid w:val="0098047A"/>
    <w:rsid w:val="00981316"/>
    <w:rsid w:val="00981C26"/>
    <w:rsid w:val="00981FE2"/>
    <w:rsid w:val="009829FE"/>
    <w:rsid w:val="00983209"/>
    <w:rsid w:val="009843B9"/>
    <w:rsid w:val="009846AE"/>
    <w:rsid w:val="00984BA2"/>
    <w:rsid w:val="009850AD"/>
    <w:rsid w:val="009858E0"/>
    <w:rsid w:val="009860D9"/>
    <w:rsid w:val="00987116"/>
    <w:rsid w:val="00987AD3"/>
    <w:rsid w:val="00987C74"/>
    <w:rsid w:val="009901CB"/>
    <w:rsid w:val="0099141E"/>
    <w:rsid w:val="009918E9"/>
    <w:rsid w:val="00991D47"/>
    <w:rsid w:val="0099330D"/>
    <w:rsid w:val="009933EF"/>
    <w:rsid w:val="00994E1F"/>
    <w:rsid w:val="00995A32"/>
    <w:rsid w:val="00995F62"/>
    <w:rsid w:val="00997C5C"/>
    <w:rsid w:val="009A02A1"/>
    <w:rsid w:val="009A0FBB"/>
    <w:rsid w:val="009A3AA6"/>
    <w:rsid w:val="009A550A"/>
    <w:rsid w:val="009A63C7"/>
    <w:rsid w:val="009A7168"/>
    <w:rsid w:val="009A7EED"/>
    <w:rsid w:val="009B0738"/>
    <w:rsid w:val="009B108B"/>
    <w:rsid w:val="009B1E6A"/>
    <w:rsid w:val="009B1EB5"/>
    <w:rsid w:val="009B2D3F"/>
    <w:rsid w:val="009B304D"/>
    <w:rsid w:val="009B35B7"/>
    <w:rsid w:val="009B3616"/>
    <w:rsid w:val="009B3A22"/>
    <w:rsid w:val="009B650E"/>
    <w:rsid w:val="009B7B2A"/>
    <w:rsid w:val="009B7EB7"/>
    <w:rsid w:val="009B7EEF"/>
    <w:rsid w:val="009C0237"/>
    <w:rsid w:val="009C094C"/>
    <w:rsid w:val="009C12E7"/>
    <w:rsid w:val="009C172E"/>
    <w:rsid w:val="009C1F9A"/>
    <w:rsid w:val="009C350E"/>
    <w:rsid w:val="009C5989"/>
    <w:rsid w:val="009C6897"/>
    <w:rsid w:val="009D0192"/>
    <w:rsid w:val="009D099E"/>
    <w:rsid w:val="009D1A57"/>
    <w:rsid w:val="009D23AA"/>
    <w:rsid w:val="009D33D0"/>
    <w:rsid w:val="009D3E96"/>
    <w:rsid w:val="009D6E3C"/>
    <w:rsid w:val="009D7A80"/>
    <w:rsid w:val="009E061C"/>
    <w:rsid w:val="009E0E46"/>
    <w:rsid w:val="009E0E96"/>
    <w:rsid w:val="009E1283"/>
    <w:rsid w:val="009E23E3"/>
    <w:rsid w:val="009E24E6"/>
    <w:rsid w:val="009E257D"/>
    <w:rsid w:val="009E2586"/>
    <w:rsid w:val="009E2D62"/>
    <w:rsid w:val="009E3367"/>
    <w:rsid w:val="009E3D9F"/>
    <w:rsid w:val="009E4E9F"/>
    <w:rsid w:val="009E5058"/>
    <w:rsid w:val="009E63A7"/>
    <w:rsid w:val="009E660A"/>
    <w:rsid w:val="009E6930"/>
    <w:rsid w:val="009F0495"/>
    <w:rsid w:val="009F0E06"/>
    <w:rsid w:val="009F1A24"/>
    <w:rsid w:val="009F2B53"/>
    <w:rsid w:val="009F31A0"/>
    <w:rsid w:val="009F47A1"/>
    <w:rsid w:val="009F7655"/>
    <w:rsid w:val="009F7ACD"/>
    <w:rsid w:val="009F7D25"/>
    <w:rsid w:val="00A00135"/>
    <w:rsid w:val="00A00DDE"/>
    <w:rsid w:val="00A02AC2"/>
    <w:rsid w:val="00A02B1F"/>
    <w:rsid w:val="00A04090"/>
    <w:rsid w:val="00A044B3"/>
    <w:rsid w:val="00A04EFE"/>
    <w:rsid w:val="00A05762"/>
    <w:rsid w:val="00A06CE6"/>
    <w:rsid w:val="00A070E0"/>
    <w:rsid w:val="00A10044"/>
    <w:rsid w:val="00A1026E"/>
    <w:rsid w:val="00A10DA3"/>
    <w:rsid w:val="00A111FE"/>
    <w:rsid w:val="00A11B04"/>
    <w:rsid w:val="00A12E9B"/>
    <w:rsid w:val="00A1350E"/>
    <w:rsid w:val="00A13C12"/>
    <w:rsid w:val="00A14D5F"/>
    <w:rsid w:val="00A14D64"/>
    <w:rsid w:val="00A161BA"/>
    <w:rsid w:val="00A1673B"/>
    <w:rsid w:val="00A174A6"/>
    <w:rsid w:val="00A1788E"/>
    <w:rsid w:val="00A20113"/>
    <w:rsid w:val="00A207B6"/>
    <w:rsid w:val="00A210B1"/>
    <w:rsid w:val="00A2117B"/>
    <w:rsid w:val="00A215AC"/>
    <w:rsid w:val="00A217D4"/>
    <w:rsid w:val="00A22983"/>
    <w:rsid w:val="00A23084"/>
    <w:rsid w:val="00A2361B"/>
    <w:rsid w:val="00A247A3"/>
    <w:rsid w:val="00A24A84"/>
    <w:rsid w:val="00A24AEC"/>
    <w:rsid w:val="00A24E1F"/>
    <w:rsid w:val="00A26E43"/>
    <w:rsid w:val="00A307FC"/>
    <w:rsid w:val="00A31C8A"/>
    <w:rsid w:val="00A324DB"/>
    <w:rsid w:val="00A328BC"/>
    <w:rsid w:val="00A353D1"/>
    <w:rsid w:val="00A3575C"/>
    <w:rsid w:val="00A36370"/>
    <w:rsid w:val="00A365F3"/>
    <w:rsid w:val="00A36E1C"/>
    <w:rsid w:val="00A37D54"/>
    <w:rsid w:val="00A41D71"/>
    <w:rsid w:val="00A43645"/>
    <w:rsid w:val="00A4380A"/>
    <w:rsid w:val="00A45DEF"/>
    <w:rsid w:val="00A45FCC"/>
    <w:rsid w:val="00A46052"/>
    <w:rsid w:val="00A47E50"/>
    <w:rsid w:val="00A5019F"/>
    <w:rsid w:val="00A5047F"/>
    <w:rsid w:val="00A515A8"/>
    <w:rsid w:val="00A516EC"/>
    <w:rsid w:val="00A518AF"/>
    <w:rsid w:val="00A51ABA"/>
    <w:rsid w:val="00A51C78"/>
    <w:rsid w:val="00A5262B"/>
    <w:rsid w:val="00A52727"/>
    <w:rsid w:val="00A52FD7"/>
    <w:rsid w:val="00A54ED0"/>
    <w:rsid w:val="00A55AE1"/>
    <w:rsid w:val="00A5608D"/>
    <w:rsid w:val="00A57288"/>
    <w:rsid w:val="00A5752B"/>
    <w:rsid w:val="00A57C97"/>
    <w:rsid w:val="00A61B27"/>
    <w:rsid w:val="00A62BE6"/>
    <w:rsid w:val="00A63414"/>
    <w:rsid w:val="00A647FB"/>
    <w:rsid w:val="00A67AAA"/>
    <w:rsid w:val="00A716E7"/>
    <w:rsid w:val="00A71BB1"/>
    <w:rsid w:val="00A71DB9"/>
    <w:rsid w:val="00A72223"/>
    <w:rsid w:val="00A74197"/>
    <w:rsid w:val="00A7432D"/>
    <w:rsid w:val="00A74A15"/>
    <w:rsid w:val="00A7524F"/>
    <w:rsid w:val="00A75E7B"/>
    <w:rsid w:val="00A7724B"/>
    <w:rsid w:val="00A77FAC"/>
    <w:rsid w:val="00A804BB"/>
    <w:rsid w:val="00A80976"/>
    <w:rsid w:val="00A815A7"/>
    <w:rsid w:val="00A816F1"/>
    <w:rsid w:val="00A8175B"/>
    <w:rsid w:val="00A827CF"/>
    <w:rsid w:val="00A82B64"/>
    <w:rsid w:val="00A83823"/>
    <w:rsid w:val="00A85494"/>
    <w:rsid w:val="00A861D0"/>
    <w:rsid w:val="00A86D14"/>
    <w:rsid w:val="00A87403"/>
    <w:rsid w:val="00A903FE"/>
    <w:rsid w:val="00A90917"/>
    <w:rsid w:val="00A9177F"/>
    <w:rsid w:val="00A925A8"/>
    <w:rsid w:val="00A9362E"/>
    <w:rsid w:val="00A93878"/>
    <w:rsid w:val="00A9394D"/>
    <w:rsid w:val="00A947B8"/>
    <w:rsid w:val="00A94EBB"/>
    <w:rsid w:val="00A9557E"/>
    <w:rsid w:val="00A978E3"/>
    <w:rsid w:val="00AA08CE"/>
    <w:rsid w:val="00AA107F"/>
    <w:rsid w:val="00AA1214"/>
    <w:rsid w:val="00AA140B"/>
    <w:rsid w:val="00AA2488"/>
    <w:rsid w:val="00AA2D32"/>
    <w:rsid w:val="00AA583E"/>
    <w:rsid w:val="00AA6127"/>
    <w:rsid w:val="00AA74C2"/>
    <w:rsid w:val="00AA7806"/>
    <w:rsid w:val="00AB045F"/>
    <w:rsid w:val="00AB0572"/>
    <w:rsid w:val="00AB140E"/>
    <w:rsid w:val="00AB1AE1"/>
    <w:rsid w:val="00AB20C2"/>
    <w:rsid w:val="00AB31A4"/>
    <w:rsid w:val="00AB356B"/>
    <w:rsid w:val="00AB3CC4"/>
    <w:rsid w:val="00AB43F9"/>
    <w:rsid w:val="00AB4560"/>
    <w:rsid w:val="00AB4AB3"/>
    <w:rsid w:val="00AB502A"/>
    <w:rsid w:val="00AB64F0"/>
    <w:rsid w:val="00AB72F3"/>
    <w:rsid w:val="00AB73E7"/>
    <w:rsid w:val="00AB7D24"/>
    <w:rsid w:val="00AC029F"/>
    <w:rsid w:val="00AC02B0"/>
    <w:rsid w:val="00AC15E1"/>
    <w:rsid w:val="00AC1D91"/>
    <w:rsid w:val="00AC205D"/>
    <w:rsid w:val="00AC268A"/>
    <w:rsid w:val="00AC2862"/>
    <w:rsid w:val="00AC379C"/>
    <w:rsid w:val="00AC38E9"/>
    <w:rsid w:val="00AC4702"/>
    <w:rsid w:val="00AC4B73"/>
    <w:rsid w:val="00AC7822"/>
    <w:rsid w:val="00AD0442"/>
    <w:rsid w:val="00AD047C"/>
    <w:rsid w:val="00AD0C2D"/>
    <w:rsid w:val="00AD1622"/>
    <w:rsid w:val="00AD1632"/>
    <w:rsid w:val="00AD208D"/>
    <w:rsid w:val="00AD20DD"/>
    <w:rsid w:val="00AD2303"/>
    <w:rsid w:val="00AD234B"/>
    <w:rsid w:val="00AD42E3"/>
    <w:rsid w:val="00AD535E"/>
    <w:rsid w:val="00AD61F2"/>
    <w:rsid w:val="00AD6BDF"/>
    <w:rsid w:val="00AD74BD"/>
    <w:rsid w:val="00AD7E90"/>
    <w:rsid w:val="00AE095E"/>
    <w:rsid w:val="00AE1401"/>
    <w:rsid w:val="00AE149C"/>
    <w:rsid w:val="00AE18AD"/>
    <w:rsid w:val="00AE2D84"/>
    <w:rsid w:val="00AE34BE"/>
    <w:rsid w:val="00AE416F"/>
    <w:rsid w:val="00AE65DD"/>
    <w:rsid w:val="00AF18E8"/>
    <w:rsid w:val="00AF6968"/>
    <w:rsid w:val="00AF7433"/>
    <w:rsid w:val="00B0053E"/>
    <w:rsid w:val="00B010A5"/>
    <w:rsid w:val="00B01104"/>
    <w:rsid w:val="00B012B6"/>
    <w:rsid w:val="00B02408"/>
    <w:rsid w:val="00B02C2C"/>
    <w:rsid w:val="00B02D05"/>
    <w:rsid w:val="00B0340F"/>
    <w:rsid w:val="00B05085"/>
    <w:rsid w:val="00B0522F"/>
    <w:rsid w:val="00B06919"/>
    <w:rsid w:val="00B07FF8"/>
    <w:rsid w:val="00B13928"/>
    <w:rsid w:val="00B13E1F"/>
    <w:rsid w:val="00B1648A"/>
    <w:rsid w:val="00B169CF"/>
    <w:rsid w:val="00B175D8"/>
    <w:rsid w:val="00B17DFB"/>
    <w:rsid w:val="00B20003"/>
    <w:rsid w:val="00B200AC"/>
    <w:rsid w:val="00B20BC1"/>
    <w:rsid w:val="00B21A09"/>
    <w:rsid w:val="00B2237A"/>
    <w:rsid w:val="00B225CD"/>
    <w:rsid w:val="00B22E4C"/>
    <w:rsid w:val="00B25ED4"/>
    <w:rsid w:val="00B31BE9"/>
    <w:rsid w:val="00B3244B"/>
    <w:rsid w:val="00B32752"/>
    <w:rsid w:val="00B33D4D"/>
    <w:rsid w:val="00B3500F"/>
    <w:rsid w:val="00B36EA7"/>
    <w:rsid w:val="00B36FF2"/>
    <w:rsid w:val="00B37124"/>
    <w:rsid w:val="00B40067"/>
    <w:rsid w:val="00B40B5F"/>
    <w:rsid w:val="00B41AF2"/>
    <w:rsid w:val="00B42847"/>
    <w:rsid w:val="00B47505"/>
    <w:rsid w:val="00B4756E"/>
    <w:rsid w:val="00B47E4E"/>
    <w:rsid w:val="00B50304"/>
    <w:rsid w:val="00B5069D"/>
    <w:rsid w:val="00B51B4D"/>
    <w:rsid w:val="00B51E0B"/>
    <w:rsid w:val="00B524AF"/>
    <w:rsid w:val="00B5493B"/>
    <w:rsid w:val="00B55FF9"/>
    <w:rsid w:val="00B56882"/>
    <w:rsid w:val="00B57195"/>
    <w:rsid w:val="00B578C8"/>
    <w:rsid w:val="00B61A74"/>
    <w:rsid w:val="00B6203E"/>
    <w:rsid w:val="00B628D9"/>
    <w:rsid w:val="00B63297"/>
    <w:rsid w:val="00B63807"/>
    <w:rsid w:val="00B658BA"/>
    <w:rsid w:val="00B67055"/>
    <w:rsid w:val="00B67373"/>
    <w:rsid w:val="00B67776"/>
    <w:rsid w:val="00B70D17"/>
    <w:rsid w:val="00B71EC8"/>
    <w:rsid w:val="00B71F5A"/>
    <w:rsid w:val="00B72426"/>
    <w:rsid w:val="00B731DE"/>
    <w:rsid w:val="00B73537"/>
    <w:rsid w:val="00B7403E"/>
    <w:rsid w:val="00B74398"/>
    <w:rsid w:val="00B75665"/>
    <w:rsid w:val="00B75AB5"/>
    <w:rsid w:val="00B7729C"/>
    <w:rsid w:val="00B77A49"/>
    <w:rsid w:val="00B801A1"/>
    <w:rsid w:val="00B82758"/>
    <w:rsid w:val="00B83FF9"/>
    <w:rsid w:val="00B854FB"/>
    <w:rsid w:val="00B858B3"/>
    <w:rsid w:val="00B85908"/>
    <w:rsid w:val="00B87BB8"/>
    <w:rsid w:val="00B917F6"/>
    <w:rsid w:val="00BA0F77"/>
    <w:rsid w:val="00BA1D35"/>
    <w:rsid w:val="00BA28BC"/>
    <w:rsid w:val="00BA2A05"/>
    <w:rsid w:val="00BA4201"/>
    <w:rsid w:val="00BA471F"/>
    <w:rsid w:val="00BA4AC3"/>
    <w:rsid w:val="00BA4F1A"/>
    <w:rsid w:val="00BA56EB"/>
    <w:rsid w:val="00BA573D"/>
    <w:rsid w:val="00BA76D5"/>
    <w:rsid w:val="00BA79BB"/>
    <w:rsid w:val="00BB1994"/>
    <w:rsid w:val="00BB2001"/>
    <w:rsid w:val="00BB2F74"/>
    <w:rsid w:val="00BB3446"/>
    <w:rsid w:val="00BB4965"/>
    <w:rsid w:val="00BB4BCA"/>
    <w:rsid w:val="00BB5C2D"/>
    <w:rsid w:val="00BB6283"/>
    <w:rsid w:val="00BB6E51"/>
    <w:rsid w:val="00BB7E8A"/>
    <w:rsid w:val="00BC07A8"/>
    <w:rsid w:val="00BC0877"/>
    <w:rsid w:val="00BC13A9"/>
    <w:rsid w:val="00BC25A5"/>
    <w:rsid w:val="00BC321F"/>
    <w:rsid w:val="00BC3339"/>
    <w:rsid w:val="00BC5003"/>
    <w:rsid w:val="00BC5218"/>
    <w:rsid w:val="00BC533F"/>
    <w:rsid w:val="00BC6182"/>
    <w:rsid w:val="00BC70F9"/>
    <w:rsid w:val="00BC71BD"/>
    <w:rsid w:val="00BC761D"/>
    <w:rsid w:val="00BC7DAF"/>
    <w:rsid w:val="00BD0752"/>
    <w:rsid w:val="00BD0F45"/>
    <w:rsid w:val="00BD2F97"/>
    <w:rsid w:val="00BD3B86"/>
    <w:rsid w:val="00BD41FB"/>
    <w:rsid w:val="00BD4357"/>
    <w:rsid w:val="00BD4496"/>
    <w:rsid w:val="00BD4671"/>
    <w:rsid w:val="00BD49D9"/>
    <w:rsid w:val="00BD64E6"/>
    <w:rsid w:val="00BD77B1"/>
    <w:rsid w:val="00BE1E49"/>
    <w:rsid w:val="00BE44E2"/>
    <w:rsid w:val="00BE4BB0"/>
    <w:rsid w:val="00BE7429"/>
    <w:rsid w:val="00BF1249"/>
    <w:rsid w:val="00BF1ED6"/>
    <w:rsid w:val="00BF3264"/>
    <w:rsid w:val="00BF690D"/>
    <w:rsid w:val="00BF7074"/>
    <w:rsid w:val="00BF7556"/>
    <w:rsid w:val="00BF7906"/>
    <w:rsid w:val="00C007BA"/>
    <w:rsid w:val="00C00F47"/>
    <w:rsid w:val="00C01485"/>
    <w:rsid w:val="00C0366F"/>
    <w:rsid w:val="00C042A8"/>
    <w:rsid w:val="00C0652B"/>
    <w:rsid w:val="00C06A71"/>
    <w:rsid w:val="00C073B0"/>
    <w:rsid w:val="00C07611"/>
    <w:rsid w:val="00C07F72"/>
    <w:rsid w:val="00C10251"/>
    <w:rsid w:val="00C108F5"/>
    <w:rsid w:val="00C10EF4"/>
    <w:rsid w:val="00C12305"/>
    <w:rsid w:val="00C12570"/>
    <w:rsid w:val="00C1419C"/>
    <w:rsid w:val="00C14F27"/>
    <w:rsid w:val="00C158EE"/>
    <w:rsid w:val="00C1672B"/>
    <w:rsid w:val="00C175E1"/>
    <w:rsid w:val="00C1773C"/>
    <w:rsid w:val="00C20B30"/>
    <w:rsid w:val="00C20E07"/>
    <w:rsid w:val="00C211F0"/>
    <w:rsid w:val="00C2226D"/>
    <w:rsid w:val="00C22AB4"/>
    <w:rsid w:val="00C22B1D"/>
    <w:rsid w:val="00C23127"/>
    <w:rsid w:val="00C252C1"/>
    <w:rsid w:val="00C26998"/>
    <w:rsid w:val="00C3200C"/>
    <w:rsid w:val="00C3256E"/>
    <w:rsid w:val="00C32F1D"/>
    <w:rsid w:val="00C33317"/>
    <w:rsid w:val="00C3357C"/>
    <w:rsid w:val="00C350D2"/>
    <w:rsid w:val="00C355F3"/>
    <w:rsid w:val="00C36903"/>
    <w:rsid w:val="00C37AC2"/>
    <w:rsid w:val="00C37E09"/>
    <w:rsid w:val="00C402C4"/>
    <w:rsid w:val="00C40B0A"/>
    <w:rsid w:val="00C41DF3"/>
    <w:rsid w:val="00C435B2"/>
    <w:rsid w:val="00C440E0"/>
    <w:rsid w:val="00C44555"/>
    <w:rsid w:val="00C446B1"/>
    <w:rsid w:val="00C45044"/>
    <w:rsid w:val="00C4542F"/>
    <w:rsid w:val="00C45CAE"/>
    <w:rsid w:val="00C46B4C"/>
    <w:rsid w:val="00C50180"/>
    <w:rsid w:val="00C535FA"/>
    <w:rsid w:val="00C53852"/>
    <w:rsid w:val="00C553FC"/>
    <w:rsid w:val="00C557A6"/>
    <w:rsid w:val="00C565C7"/>
    <w:rsid w:val="00C5678F"/>
    <w:rsid w:val="00C57591"/>
    <w:rsid w:val="00C608E8"/>
    <w:rsid w:val="00C6210A"/>
    <w:rsid w:val="00C6236B"/>
    <w:rsid w:val="00C62995"/>
    <w:rsid w:val="00C62ED9"/>
    <w:rsid w:val="00C62F0A"/>
    <w:rsid w:val="00C643AD"/>
    <w:rsid w:val="00C65206"/>
    <w:rsid w:val="00C65D05"/>
    <w:rsid w:val="00C65D5A"/>
    <w:rsid w:val="00C65DF4"/>
    <w:rsid w:val="00C67707"/>
    <w:rsid w:val="00C67AA3"/>
    <w:rsid w:val="00C67E8D"/>
    <w:rsid w:val="00C7084C"/>
    <w:rsid w:val="00C72ABE"/>
    <w:rsid w:val="00C72F31"/>
    <w:rsid w:val="00C733F8"/>
    <w:rsid w:val="00C757FE"/>
    <w:rsid w:val="00C7611D"/>
    <w:rsid w:val="00C76219"/>
    <w:rsid w:val="00C77B4D"/>
    <w:rsid w:val="00C805F7"/>
    <w:rsid w:val="00C8117C"/>
    <w:rsid w:val="00C8229A"/>
    <w:rsid w:val="00C846D3"/>
    <w:rsid w:val="00C852A3"/>
    <w:rsid w:val="00C86308"/>
    <w:rsid w:val="00C86ADA"/>
    <w:rsid w:val="00C86FDD"/>
    <w:rsid w:val="00C91B3F"/>
    <w:rsid w:val="00C91E7F"/>
    <w:rsid w:val="00C94A62"/>
    <w:rsid w:val="00C94C08"/>
    <w:rsid w:val="00C953EB"/>
    <w:rsid w:val="00C95583"/>
    <w:rsid w:val="00C95EF3"/>
    <w:rsid w:val="00C9703E"/>
    <w:rsid w:val="00C97701"/>
    <w:rsid w:val="00C97A74"/>
    <w:rsid w:val="00CA07D5"/>
    <w:rsid w:val="00CA0813"/>
    <w:rsid w:val="00CA0C65"/>
    <w:rsid w:val="00CA1BBE"/>
    <w:rsid w:val="00CA1D69"/>
    <w:rsid w:val="00CA3145"/>
    <w:rsid w:val="00CA3723"/>
    <w:rsid w:val="00CA3FE4"/>
    <w:rsid w:val="00CA4624"/>
    <w:rsid w:val="00CA480B"/>
    <w:rsid w:val="00CA49E0"/>
    <w:rsid w:val="00CA4F48"/>
    <w:rsid w:val="00CA52C2"/>
    <w:rsid w:val="00CA59C5"/>
    <w:rsid w:val="00CA59E6"/>
    <w:rsid w:val="00CB00E4"/>
    <w:rsid w:val="00CB171A"/>
    <w:rsid w:val="00CB299B"/>
    <w:rsid w:val="00CB3C71"/>
    <w:rsid w:val="00CB479F"/>
    <w:rsid w:val="00CB5330"/>
    <w:rsid w:val="00CB5C47"/>
    <w:rsid w:val="00CB5C68"/>
    <w:rsid w:val="00CB5C9E"/>
    <w:rsid w:val="00CB7EDF"/>
    <w:rsid w:val="00CC5E26"/>
    <w:rsid w:val="00CC71EA"/>
    <w:rsid w:val="00CD17FF"/>
    <w:rsid w:val="00CD1906"/>
    <w:rsid w:val="00CD1DEB"/>
    <w:rsid w:val="00CD27F5"/>
    <w:rsid w:val="00CD2BCD"/>
    <w:rsid w:val="00CD4DB9"/>
    <w:rsid w:val="00CD5284"/>
    <w:rsid w:val="00CD6D6E"/>
    <w:rsid w:val="00CD7099"/>
    <w:rsid w:val="00CE0094"/>
    <w:rsid w:val="00CE14A2"/>
    <w:rsid w:val="00CE16EE"/>
    <w:rsid w:val="00CE27B4"/>
    <w:rsid w:val="00CE3028"/>
    <w:rsid w:val="00CE3431"/>
    <w:rsid w:val="00CE3F93"/>
    <w:rsid w:val="00CE50AF"/>
    <w:rsid w:val="00CE60D0"/>
    <w:rsid w:val="00CE6BC3"/>
    <w:rsid w:val="00CE7978"/>
    <w:rsid w:val="00CE7C34"/>
    <w:rsid w:val="00CF024C"/>
    <w:rsid w:val="00CF0945"/>
    <w:rsid w:val="00CF0A6C"/>
    <w:rsid w:val="00CF1781"/>
    <w:rsid w:val="00CF179A"/>
    <w:rsid w:val="00CF419A"/>
    <w:rsid w:val="00CF4571"/>
    <w:rsid w:val="00CF7F66"/>
    <w:rsid w:val="00D00789"/>
    <w:rsid w:val="00D00E03"/>
    <w:rsid w:val="00D013B2"/>
    <w:rsid w:val="00D01A77"/>
    <w:rsid w:val="00D01EB0"/>
    <w:rsid w:val="00D0224A"/>
    <w:rsid w:val="00D04082"/>
    <w:rsid w:val="00D05673"/>
    <w:rsid w:val="00D0588D"/>
    <w:rsid w:val="00D0640F"/>
    <w:rsid w:val="00D06430"/>
    <w:rsid w:val="00D07A7E"/>
    <w:rsid w:val="00D121E8"/>
    <w:rsid w:val="00D12550"/>
    <w:rsid w:val="00D13211"/>
    <w:rsid w:val="00D142B8"/>
    <w:rsid w:val="00D142EF"/>
    <w:rsid w:val="00D15B4E"/>
    <w:rsid w:val="00D15FF5"/>
    <w:rsid w:val="00D1773C"/>
    <w:rsid w:val="00D21E2B"/>
    <w:rsid w:val="00D21F36"/>
    <w:rsid w:val="00D228A5"/>
    <w:rsid w:val="00D23073"/>
    <w:rsid w:val="00D2349B"/>
    <w:rsid w:val="00D24CEC"/>
    <w:rsid w:val="00D27C6D"/>
    <w:rsid w:val="00D27E13"/>
    <w:rsid w:val="00D27FC1"/>
    <w:rsid w:val="00D301BD"/>
    <w:rsid w:val="00D3170E"/>
    <w:rsid w:val="00D31DAC"/>
    <w:rsid w:val="00D31E52"/>
    <w:rsid w:val="00D3311C"/>
    <w:rsid w:val="00D340EE"/>
    <w:rsid w:val="00D34E8D"/>
    <w:rsid w:val="00D352A6"/>
    <w:rsid w:val="00D3597B"/>
    <w:rsid w:val="00D35C49"/>
    <w:rsid w:val="00D36366"/>
    <w:rsid w:val="00D36E90"/>
    <w:rsid w:val="00D40BC0"/>
    <w:rsid w:val="00D40E7E"/>
    <w:rsid w:val="00D43330"/>
    <w:rsid w:val="00D4417E"/>
    <w:rsid w:val="00D45407"/>
    <w:rsid w:val="00D46722"/>
    <w:rsid w:val="00D47677"/>
    <w:rsid w:val="00D5025E"/>
    <w:rsid w:val="00D50BEB"/>
    <w:rsid w:val="00D52BBC"/>
    <w:rsid w:val="00D52E9E"/>
    <w:rsid w:val="00D53A88"/>
    <w:rsid w:val="00D53AA5"/>
    <w:rsid w:val="00D53CAD"/>
    <w:rsid w:val="00D54859"/>
    <w:rsid w:val="00D54F8F"/>
    <w:rsid w:val="00D566C6"/>
    <w:rsid w:val="00D577A1"/>
    <w:rsid w:val="00D57B1C"/>
    <w:rsid w:val="00D57B1F"/>
    <w:rsid w:val="00D57E2D"/>
    <w:rsid w:val="00D57EB3"/>
    <w:rsid w:val="00D61319"/>
    <w:rsid w:val="00D61D4F"/>
    <w:rsid w:val="00D61E8E"/>
    <w:rsid w:val="00D62887"/>
    <w:rsid w:val="00D6339B"/>
    <w:rsid w:val="00D65780"/>
    <w:rsid w:val="00D66F80"/>
    <w:rsid w:val="00D72F0F"/>
    <w:rsid w:val="00D73630"/>
    <w:rsid w:val="00D73FB9"/>
    <w:rsid w:val="00D7542C"/>
    <w:rsid w:val="00D80D2B"/>
    <w:rsid w:val="00D8181B"/>
    <w:rsid w:val="00D81FE3"/>
    <w:rsid w:val="00D823DD"/>
    <w:rsid w:val="00D83785"/>
    <w:rsid w:val="00D83C40"/>
    <w:rsid w:val="00D855B5"/>
    <w:rsid w:val="00D86C61"/>
    <w:rsid w:val="00D90043"/>
    <w:rsid w:val="00D90476"/>
    <w:rsid w:val="00D91A9D"/>
    <w:rsid w:val="00D940EC"/>
    <w:rsid w:val="00D94B77"/>
    <w:rsid w:val="00D96DDC"/>
    <w:rsid w:val="00D971DF"/>
    <w:rsid w:val="00D97EE3"/>
    <w:rsid w:val="00DA00FC"/>
    <w:rsid w:val="00DA1BDE"/>
    <w:rsid w:val="00DA372E"/>
    <w:rsid w:val="00DA3D0A"/>
    <w:rsid w:val="00DA4069"/>
    <w:rsid w:val="00DA5328"/>
    <w:rsid w:val="00DA5BEC"/>
    <w:rsid w:val="00DA5FDF"/>
    <w:rsid w:val="00DA7072"/>
    <w:rsid w:val="00DA7B3B"/>
    <w:rsid w:val="00DB13C1"/>
    <w:rsid w:val="00DB17CF"/>
    <w:rsid w:val="00DB1997"/>
    <w:rsid w:val="00DB1F94"/>
    <w:rsid w:val="00DB38B9"/>
    <w:rsid w:val="00DB4B03"/>
    <w:rsid w:val="00DB55B1"/>
    <w:rsid w:val="00DB7B92"/>
    <w:rsid w:val="00DC0371"/>
    <w:rsid w:val="00DC04A8"/>
    <w:rsid w:val="00DC06C0"/>
    <w:rsid w:val="00DC1B60"/>
    <w:rsid w:val="00DC2CB2"/>
    <w:rsid w:val="00DC3BB0"/>
    <w:rsid w:val="00DC4ACD"/>
    <w:rsid w:val="00DC593C"/>
    <w:rsid w:val="00DC6E61"/>
    <w:rsid w:val="00DC743C"/>
    <w:rsid w:val="00DD0826"/>
    <w:rsid w:val="00DD3449"/>
    <w:rsid w:val="00DD4832"/>
    <w:rsid w:val="00DD499C"/>
    <w:rsid w:val="00DD5DAA"/>
    <w:rsid w:val="00DD6CD4"/>
    <w:rsid w:val="00DE042C"/>
    <w:rsid w:val="00DE1132"/>
    <w:rsid w:val="00DE1308"/>
    <w:rsid w:val="00DE20C4"/>
    <w:rsid w:val="00DE316A"/>
    <w:rsid w:val="00DE4227"/>
    <w:rsid w:val="00DE424A"/>
    <w:rsid w:val="00DE4555"/>
    <w:rsid w:val="00DE55C4"/>
    <w:rsid w:val="00DE653A"/>
    <w:rsid w:val="00DE6668"/>
    <w:rsid w:val="00DE7A98"/>
    <w:rsid w:val="00DF010C"/>
    <w:rsid w:val="00DF1D51"/>
    <w:rsid w:val="00DF368A"/>
    <w:rsid w:val="00DF3C5C"/>
    <w:rsid w:val="00DF4136"/>
    <w:rsid w:val="00DF4182"/>
    <w:rsid w:val="00DF5E4B"/>
    <w:rsid w:val="00DF6B27"/>
    <w:rsid w:val="00DF71DD"/>
    <w:rsid w:val="00DF7E96"/>
    <w:rsid w:val="00E016A3"/>
    <w:rsid w:val="00E0218A"/>
    <w:rsid w:val="00E03846"/>
    <w:rsid w:val="00E03B32"/>
    <w:rsid w:val="00E11A51"/>
    <w:rsid w:val="00E14582"/>
    <w:rsid w:val="00E15932"/>
    <w:rsid w:val="00E175D7"/>
    <w:rsid w:val="00E22A25"/>
    <w:rsid w:val="00E2553F"/>
    <w:rsid w:val="00E27BF0"/>
    <w:rsid w:val="00E27CF3"/>
    <w:rsid w:val="00E30504"/>
    <w:rsid w:val="00E30E52"/>
    <w:rsid w:val="00E30FCA"/>
    <w:rsid w:val="00E317A7"/>
    <w:rsid w:val="00E347E6"/>
    <w:rsid w:val="00E367DA"/>
    <w:rsid w:val="00E372D7"/>
    <w:rsid w:val="00E37ADB"/>
    <w:rsid w:val="00E40508"/>
    <w:rsid w:val="00E409F7"/>
    <w:rsid w:val="00E419DD"/>
    <w:rsid w:val="00E41FD0"/>
    <w:rsid w:val="00E43270"/>
    <w:rsid w:val="00E436FA"/>
    <w:rsid w:val="00E436FF"/>
    <w:rsid w:val="00E43B03"/>
    <w:rsid w:val="00E43CF9"/>
    <w:rsid w:val="00E43D42"/>
    <w:rsid w:val="00E43DAA"/>
    <w:rsid w:val="00E45B09"/>
    <w:rsid w:val="00E47908"/>
    <w:rsid w:val="00E47CC7"/>
    <w:rsid w:val="00E5010C"/>
    <w:rsid w:val="00E505F3"/>
    <w:rsid w:val="00E50D69"/>
    <w:rsid w:val="00E518BB"/>
    <w:rsid w:val="00E5214F"/>
    <w:rsid w:val="00E53CB5"/>
    <w:rsid w:val="00E5428D"/>
    <w:rsid w:val="00E55787"/>
    <w:rsid w:val="00E60311"/>
    <w:rsid w:val="00E60795"/>
    <w:rsid w:val="00E61276"/>
    <w:rsid w:val="00E61E84"/>
    <w:rsid w:val="00E6255C"/>
    <w:rsid w:val="00E627E0"/>
    <w:rsid w:val="00E643EA"/>
    <w:rsid w:val="00E64E57"/>
    <w:rsid w:val="00E655B0"/>
    <w:rsid w:val="00E65F91"/>
    <w:rsid w:val="00E66442"/>
    <w:rsid w:val="00E66D4C"/>
    <w:rsid w:val="00E67883"/>
    <w:rsid w:val="00E67C84"/>
    <w:rsid w:val="00E70113"/>
    <w:rsid w:val="00E71A6A"/>
    <w:rsid w:val="00E72BA1"/>
    <w:rsid w:val="00E735E1"/>
    <w:rsid w:val="00E736A6"/>
    <w:rsid w:val="00E74256"/>
    <w:rsid w:val="00E7563B"/>
    <w:rsid w:val="00E768F0"/>
    <w:rsid w:val="00E779A7"/>
    <w:rsid w:val="00E81851"/>
    <w:rsid w:val="00E81BE2"/>
    <w:rsid w:val="00E81C71"/>
    <w:rsid w:val="00E81F21"/>
    <w:rsid w:val="00E826D1"/>
    <w:rsid w:val="00E82AE1"/>
    <w:rsid w:val="00E82EEE"/>
    <w:rsid w:val="00E8356C"/>
    <w:rsid w:val="00E83D14"/>
    <w:rsid w:val="00E8431F"/>
    <w:rsid w:val="00E84418"/>
    <w:rsid w:val="00E85F9D"/>
    <w:rsid w:val="00E8739E"/>
    <w:rsid w:val="00E930A3"/>
    <w:rsid w:val="00E9543C"/>
    <w:rsid w:val="00E95901"/>
    <w:rsid w:val="00E95B77"/>
    <w:rsid w:val="00E96693"/>
    <w:rsid w:val="00E97866"/>
    <w:rsid w:val="00EA01FF"/>
    <w:rsid w:val="00EA0377"/>
    <w:rsid w:val="00EA04D8"/>
    <w:rsid w:val="00EA0966"/>
    <w:rsid w:val="00EA0ED4"/>
    <w:rsid w:val="00EA18D4"/>
    <w:rsid w:val="00EA2ADC"/>
    <w:rsid w:val="00EA2E6B"/>
    <w:rsid w:val="00EA334E"/>
    <w:rsid w:val="00EA37D0"/>
    <w:rsid w:val="00EA5CE2"/>
    <w:rsid w:val="00EA5D1C"/>
    <w:rsid w:val="00EA69FE"/>
    <w:rsid w:val="00EA710D"/>
    <w:rsid w:val="00EA71FD"/>
    <w:rsid w:val="00EA7423"/>
    <w:rsid w:val="00EB0B5F"/>
    <w:rsid w:val="00EB0F9A"/>
    <w:rsid w:val="00EB1D0F"/>
    <w:rsid w:val="00EB3A70"/>
    <w:rsid w:val="00EB5F12"/>
    <w:rsid w:val="00EB5FAA"/>
    <w:rsid w:val="00EB612F"/>
    <w:rsid w:val="00EC1273"/>
    <w:rsid w:val="00EC1C32"/>
    <w:rsid w:val="00EC2953"/>
    <w:rsid w:val="00EC792B"/>
    <w:rsid w:val="00ED055B"/>
    <w:rsid w:val="00ED0858"/>
    <w:rsid w:val="00ED14B8"/>
    <w:rsid w:val="00ED14FB"/>
    <w:rsid w:val="00ED162E"/>
    <w:rsid w:val="00ED310A"/>
    <w:rsid w:val="00ED3346"/>
    <w:rsid w:val="00ED478F"/>
    <w:rsid w:val="00ED539A"/>
    <w:rsid w:val="00ED54BC"/>
    <w:rsid w:val="00ED566D"/>
    <w:rsid w:val="00ED71B5"/>
    <w:rsid w:val="00EE0C59"/>
    <w:rsid w:val="00EE1253"/>
    <w:rsid w:val="00EE173B"/>
    <w:rsid w:val="00EE1A9F"/>
    <w:rsid w:val="00EE30FC"/>
    <w:rsid w:val="00EE3526"/>
    <w:rsid w:val="00EE3904"/>
    <w:rsid w:val="00EE3FEE"/>
    <w:rsid w:val="00EE4092"/>
    <w:rsid w:val="00EE430B"/>
    <w:rsid w:val="00EE456E"/>
    <w:rsid w:val="00EE6AE3"/>
    <w:rsid w:val="00EE700E"/>
    <w:rsid w:val="00EE7348"/>
    <w:rsid w:val="00EF01DE"/>
    <w:rsid w:val="00EF1168"/>
    <w:rsid w:val="00EF1E53"/>
    <w:rsid w:val="00EF228D"/>
    <w:rsid w:val="00EF24C4"/>
    <w:rsid w:val="00EF42EC"/>
    <w:rsid w:val="00EF50B9"/>
    <w:rsid w:val="00EF5824"/>
    <w:rsid w:val="00EF6038"/>
    <w:rsid w:val="00EF7246"/>
    <w:rsid w:val="00EF7ECD"/>
    <w:rsid w:val="00F00156"/>
    <w:rsid w:val="00F0201B"/>
    <w:rsid w:val="00F021BF"/>
    <w:rsid w:val="00F02D71"/>
    <w:rsid w:val="00F02E67"/>
    <w:rsid w:val="00F02EDF"/>
    <w:rsid w:val="00F05A50"/>
    <w:rsid w:val="00F06ADD"/>
    <w:rsid w:val="00F116BC"/>
    <w:rsid w:val="00F11883"/>
    <w:rsid w:val="00F13187"/>
    <w:rsid w:val="00F141B1"/>
    <w:rsid w:val="00F146B9"/>
    <w:rsid w:val="00F149E7"/>
    <w:rsid w:val="00F14B4A"/>
    <w:rsid w:val="00F1506B"/>
    <w:rsid w:val="00F15AF1"/>
    <w:rsid w:val="00F168A3"/>
    <w:rsid w:val="00F172E8"/>
    <w:rsid w:val="00F17C07"/>
    <w:rsid w:val="00F17C89"/>
    <w:rsid w:val="00F17E69"/>
    <w:rsid w:val="00F21C6A"/>
    <w:rsid w:val="00F221DE"/>
    <w:rsid w:val="00F2344A"/>
    <w:rsid w:val="00F25369"/>
    <w:rsid w:val="00F25949"/>
    <w:rsid w:val="00F26068"/>
    <w:rsid w:val="00F26248"/>
    <w:rsid w:val="00F26475"/>
    <w:rsid w:val="00F27485"/>
    <w:rsid w:val="00F3001B"/>
    <w:rsid w:val="00F30979"/>
    <w:rsid w:val="00F30ABC"/>
    <w:rsid w:val="00F31E92"/>
    <w:rsid w:val="00F32C11"/>
    <w:rsid w:val="00F3531C"/>
    <w:rsid w:val="00F35751"/>
    <w:rsid w:val="00F358EC"/>
    <w:rsid w:val="00F36165"/>
    <w:rsid w:val="00F36AF7"/>
    <w:rsid w:val="00F37C5A"/>
    <w:rsid w:val="00F37C5E"/>
    <w:rsid w:val="00F37ECD"/>
    <w:rsid w:val="00F37F36"/>
    <w:rsid w:val="00F419C4"/>
    <w:rsid w:val="00F4358A"/>
    <w:rsid w:val="00F44F72"/>
    <w:rsid w:val="00F460A5"/>
    <w:rsid w:val="00F46678"/>
    <w:rsid w:val="00F4797D"/>
    <w:rsid w:val="00F47F61"/>
    <w:rsid w:val="00F5056C"/>
    <w:rsid w:val="00F51F7B"/>
    <w:rsid w:val="00F52744"/>
    <w:rsid w:val="00F53EC8"/>
    <w:rsid w:val="00F54E19"/>
    <w:rsid w:val="00F554D9"/>
    <w:rsid w:val="00F56122"/>
    <w:rsid w:val="00F56521"/>
    <w:rsid w:val="00F565E6"/>
    <w:rsid w:val="00F56C19"/>
    <w:rsid w:val="00F57E62"/>
    <w:rsid w:val="00F6433D"/>
    <w:rsid w:val="00F650CB"/>
    <w:rsid w:val="00F671EF"/>
    <w:rsid w:val="00F70CBD"/>
    <w:rsid w:val="00F7122C"/>
    <w:rsid w:val="00F71B58"/>
    <w:rsid w:val="00F72DC4"/>
    <w:rsid w:val="00F74028"/>
    <w:rsid w:val="00F74B42"/>
    <w:rsid w:val="00F74D3F"/>
    <w:rsid w:val="00F762C4"/>
    <w:rsid w:val="00F7682F"/>
    <w:rsid w:val="00F80A4E"/>
    <w:rsid w:val="00F817B8"/>
    <w:rsid w:val="00F81936"/>
    <w:rsid w:val="00F81CFE"/>
    <w:rsid w:val="00F82A35"/>
    <w:rsid w:val="00F82AC7"/>
    <w:rsid w:val="00F83B38"/>
    <w:rsid w:val="00F8489D"/>
    <w:rsid w:val="00F856CE"/>
    <w:rsid w:val="00F856DA"/>
    <w:rsid w:val="00F863FE"/>
    <w:rsid w:val="00F87D54"/>
    <w:rsid w:val="00F91E8B"/>
    <w:rsid w:val="00F9224C"/>
    <w:rsid w:val="00F936AF"/>
    <w:rsid w:val="00F937D5"/>
    <w:rsid w:val="00F94A5A"/>
    <w:rsid w:val="00F97475"/>
    <w:rsid w:val="00F97731"/>
    <w:rsid w:val="00F978D5"/>
    <w:rsid w:val="00F9799D"/>
    <w:rsid w:val="00FA0957"/>
    <w:rsid w:val="00FA0964"/>
    <w:rsid w:val="00FA09BF"/>
    <w:rsid w:val="00FA1F31"/>
    <w:rsid w:val="00FA2476"/>
    <w:rsid w:val="00FA2960"/>
    <w:rsid w:val="00FA2BBF"/>
    <w:rsid w:val="00FA2FFD"/>
    <w:rsid w:val="00FA5AC5"/>
    <w:rsid w:val="00FB0003"/>
    <w:rsid w:val="00FB1C06"/>
    <w:rsid w:val="00FB2A9C"/>
    <w:rsid w:val="00FB5298"/>
    <w:rsid w:val="00FB58FA"/>
    <w:rsid w:val="00FB6EF2"/>
    <w:rsid w:val="00FC19CE"/>
    <w:rsid w:val="00FC1DFB"/>
    <w:rsid w:val="00FC26A7"/>
    <w:rsid w:val="00FC30B3"/>
    <w:rsid w:val="00FC333A"/>
    <w:rsid w:val="00FC5CFC"/>
    <w:rsid w:val="00FC5F77"/>
    <w:rsid w:val="00FC7BF2"/>
    <w:rsid w:val="00FD13C5"/>
    <w:rsid w:val="00FD1C05"/>
    <w:rsid w:val="00FD27B2"/>
    <w:rsid w:val="00FE1226"/>
    <w:rsid w:val="00FE1B50"/>
    <w:rsid w:val="00FE2605"/>
    <w:rsid w:val="00FE2694"/>
    <w:rsid w:val="00FE3971"/>
    <w:rsid w:val="00FE3F46"/>
    <w:rsid w:val="00FE4213"/>
    <w:rsid w:val="00FE45B9"/>
    <w:rsid w:val="00FE4735"/>
    <w:rsid w:val="00FE5FC5"/>
    <w:rsid w:val="00FF0103"/>
    <w:rsid w:val="00FF0E7C"/>
    <w:rsid w:val="00FF115F"/>
    <w:rsid w:val="00FF19AD"/>
    <w:rsid w:val="00FF2EB2"/>
    <w:rsid w:val="00FF4493"/>
    <w:rsid w:val="00FF46A5"/>
    <w:rsid w:val="00FF46BE"/>
    <w:rsid w:val="00FF50EB"/>
    <w:rsid w:val="00FF5CF9"/>
    <w:rsid w:val="00FF64B5"/>
    <w:rsid w:val="00FF7665"/>
    <w:rsid w:val="00FF7DBC"/>
    <w:rsid w:val="00FF7E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32716C"/>
  <w15:chartTrackingRefBased/>
  <w15:docId w15:val="{80C41206-F0B6-4006-826C-0D11B8D7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1051"/>
    <w:rPr>
      <w:sz w:val="24"/>
      <w:szCs w:val="24"/>
    </w:rPr>
  </w:style>
  <w:style w:type="paragraph" w:styleId="Titolo1">
    <w:name w:val="heading 1"/>
    <w:basedOn w:val="Normale"/>
    <w:qFormat/>
    <w:rsid w:val="00DB7B92"/>
    <w:pPr>
      <w:spacing w:before="100" w:beforeAutospacing="1" w:after="100" w:afterAutospacing="1"/>
      <w:outlineLvl w:val="0"/>
    </w:pPr>
    <w:rPr>
      <w:b/>
      <w:bCs/>
      <w:kern w:val="36"/>
      <w:sz w:val="48"/>
      <w:szCs w:val="48"/>
    </w:rPr>
  </w:style>
  <w:style w:type="paragraph" w:styleId="Titolo3">
    <w:name w:val="heading 3"/>
    <w:basedOn w:val="Normale"/>
    <w:next w:val="Normale"/>
    <w:qFormat/>
    <w:rsid w:val="00772939"/>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EA5CE2"/>
    <w:pPr>
      <w:jc w:val="both"/>
    </w:pPr>
    <w:rPr>
      <w:color w:val="000000"/>
      <w:szCs w:val="20"/>
    </w:rPr>
  </w:style>
  <w:style w:type="character" w:styleId="Collegamentoipertestuale">
    <w:name w:val="Hyperlink"/>
    <w:rsid w:val="00BE44E2"/>
    <w:rPr>
      <w:color w:val="0000FF"/>
      <w:u w:val="single"/>
    </w:rPr>
  </w:style>
  <w:style w:type="paragraph" w:styleId="Paragrafoelenco">
    <w:name w:val="List Paragraph"/>
    <w:basedOn w:val="Normale"/>
    <w:uiPriority w:val="34"/>
    <w:qFormat/>
    <w:rsid w:val="0083371A"/>
    <w:pPr>
      <w:spacing w:after="200" w:line="276" w:lineRule="auto"/>
      <w:ind w:left="720"/>
      <w:contextualSpacing/>
    </w:pPr>
    <w:rPr>
      <w:rFonts w:ascii="Calibri" w:eastAsia="Calibri" w:hAnsi="Calibri"/>
      <w:sz w:val="22"/>
      <w:szCs w:val="22"/>
      <w:lang w:eastAsia="en-US"/>
    </w:rPr>
  </w:style>
  <w:style w:type="table" w:styleId="Grigliatabella">
    <w:name w:val="Table Grid"/>
    <w:basedOn w:val="Tabellanormale"/>
    <w:uiPriority w:val="39"/>
    <w:rsid w:val="00392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rsid w:val="00DB7B92"/>
    <w:pPr>
      <w:tabs>
        <w:tab w:val="center" w:pos="4819"/>
        <w:tab w:val="right" w:pos="9638"/>
      </w:tabs>
    </w:pPr>
  </w:style>
  <w:style w:type="character" w:styleId="Numeropagina">
    <w:name w:val="page number"/>
    <w:basedOn w:val="Carpredefinitoparagrafo"/>
    <w:rsid w:val="00DB7B92"/>
  </w:style>
  <w:style w:type="paragraph" w:styleId="Intestazione">
    <w:name w:val="header"/>
    <w:basedOn w:val="Normale"/>
    <w:link w:val="IntestazioneCarattere"/>
    <w:uiPriority w:val="99"/>
    <w:rsid w:val="006130D5"/>
    <w:pPr>
      <w:tabs>
        <w:tab w:val="center" w:pos="4819"/>
        <w:tab w:val="right" w:pos="9638"/>
      </w:tabs>
    </w:pPr>
  </w:style>
  <w:style w:type="paragraph" w:styleId="NormaleWeb">
    <w:name w:val="Normal (Web)"/>
    <w:basedOn w:val="Normale"/>
    <w:rsid w:val="00D94B77"/>
    <w:pPr>
      <w:spacing w:before="100" w:beforeAutospacing="1" w:after="100" w:afterAutospacing="1"/>
    </w:pPr>
  </w:style>
  <w:style w:type="character" w:styleId="Enfasicorsivo">
    <w:name w:val="Emphasis"/>
    <w:uiPriority w:val="20"/>
    <w:qFormat/>
    <w:rsid w:val="00D94B77"/>
    <w:rPr>
      <w:i/>
      <w:iCs/>
    </w:rPr>
  </w:style>
  <w:style w:type="character" w:styleId="Collegamentovisitato">
    <w:name w:val="FollowedHyperlink"/>
    <w:rsid w:val="00E03B32"/>
    <w:rPr>
      <w:color w:val="800080"/>
      <w:u w:val="single"/>
    </w:rPr>
  </w:style>
  <w:style w:type="paragraph" w:styleId="Testofumetto">
    <w:name w:val="Balloon Text"/>
    <w:basedOn w:val="Normale"/>
    <w:semiHidden/>
    <w:rsid w:val="00B010A5"/>
    <w:rPr>
      <w:rFonts w:ascii="Tahoma" w:hAnsi="Tahoma" w:cs="Tahoma"/>
      <w:sz w:val="16"/>
      <w:szCs w:val="16"/>
    </w:rPr>
  </w:style>
  <w:style w:type="character" w:customStyle="1" w:styleId="IntestazioneCarattere">
    <w:name w:val="Intestazione Carattere"/>
    <w:link w:val="Intestazione"/>
    <w:uiPriority w:val="99"/>
    <w:rsid w:val="000D49F7"/>
    <w:rPr>
      <w:sz w:val="24"/>
      <w:szCs w:val="24"/>
    </w:rPr>
  </w:style>
  <w:style w:type="character" w:customStyle="1" w:styleId="PidipaginaCarattere">
    <w:name w:val="Piè di pagina Carattere"/>
    <w:link w:val="Pidipagina"/>
    <w:rsid w:val="00BE4BB0"/>
    <w:rPr>
      <w:sz w:val="24"/>
      <w:szCs w:val="24"/>
    </w:rPr>
  </w:style>
  <w:style w:type="paragraph" w:styleId="Testonotaapidipagina">
    <w:name w:val="footnote text"/>
    <w:basedOn w:val="Normale"/>
    <w:link w:val="TestonotaapidipaginaCarattere"/>
    <w:uiPriority w:val="99"/>
    <w:semiHidden/>
    <w:unhideWhenUsed/>
    <w:rsid w:val="00BE4BB0"/>
    <w:rPr>
      <w:sz w:val="20"/>
      <w:szCs w:val="20"/>
    </w:rPr>
  </w:style>
  <w:style w:type="character" w:customStyle="1" w:styleId="TestonotaapidipaginaCarattere">
    <w:name w:val="Testo nota a piè di pagina Carattere"/>
    <w:basedOn w:val="Carpredefinitoparagrafo"/>
    <w:link w:val="Testonotaapidipagina"/>
    <w:uiPriority w:val="99"/>
    <w:semiHidden/>
    <w:rsid w:val="00BE4BB0"/>
  </w:style>
  <w:style w:type="character" w:styleId="Rimandonotaapidipagina">
    <w:name w:val="footnote reference"/>
    <w:uiPriority w:val="99"/>
    <w:semiHidden/>
    <w:unhideWhenUsed/>
    <w:rsid w:val="00BE4B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99298">
      <w:bodyDiv w:val="1"/>
      <w:marLeft w:val="0"/>
      <w:marRight w:val="0"/>
      <w:marTop w:val="0"/>
      <w:marBottom w:val="0"/>
      <w:divBdr>
        <w:top w:val="none" w:sz="0" w:space="0" w:color="auto"/>
        <w:left w:val="none" w:sz="0" w:space="0" w:color="auto"/>
        <w:bottom w:val="none" w:sz="0" w:space="0" w:color="auto"/>
        <w:right w:val="none" w:sz="0" w:space="0" w:color="auto"/>
      </w:divBdr>
      <w:divsChild>
        <w:div w:id="406878807">
          <w:marLeft w:val="0"/>
          <w:marRight w:val="0"/>
          <w:marTop w:val="0"/>
          <w:marBottom w:val="0"/>
          <w:divBdr>
            <w:top w:val="none" w:sz="0" w:space="0" w:color="auto"/>
            <w:left w:val="none" w:sz="0" w:space="0" w:color="auto"/>
            <w:bottom w:val="none" w:sz="0" w:space="0" w:color="auto"/>
            <w:right w:val="none" w:sz="0" w:space="0" w:color="auto"/>
          </w:divBdr>
          <w:divsChild>
            <w:div w:id="1849129493">
              <w:marLeft w:val="0"/>
              <w:marRight w:val="0"/>
              <w:marTop w:val="0"/>
              <w:marBottom w:val="0"/>
              <w:divBdr>
                <w:top w:val="none" w:sz="0" w:space="0" w:color="auto"/>
                <w:left w:val="none" w:sz="0" w:space="0" w:color="auto"/>
                <w:bottom w:val="none" w:sz="0" w:space="0" w:color="auto"/>
                <w:right w:val="none" w:sz="0" w:space="0" w:color="auto"/>
              </w:divBdr>
              <w:divsChild>
                <w:div w:id="1604458884">
                  <w:marLeft w:val="0"/>
                  <w:marRight w:val="0"/>
                  <w:marTop w:val="0"/>
                  <w:marBottom w:val="0"/>
                  <w:divBdr>
                    <w:top w:val="none" w:sz="0" w:space="0" w:color="auto"/>
                    <w:left w:val="none" w:sz="0" w:space="0" w:color="auto"/>
                    <w:bottom w:val="none" w:sz="0" w:space="0" w:color="auto"/>
                    <w:right w:val="none" w:sz="0" w:space="0" w:color="auto"/>
                  </w:divBdr>
                  <w:divsChild>
                    <w:div w:id="903492390">
                      <w:marLeft w:val="0"/>
                      <w:marRight w:val="0"/>
                      <w:marTop w:val="0"/>
                      <w:marBottom w:val="0"/>
                      <w:divBdr>
                        <w:top w:val="none" w:sz="0" w:space="0" w:color="auto"/>
                        <w:left w:val="none" w:sz="0" w:space="0" w:color="auto"/>
                        <w:bottom w:val="none" w:sz="0" w:space="0" w:color="auto"/>
                        <w:right w:val="none" w:sz="0" w:space="0" w:color="auto"/>
                      </w:divBdr>
                      <w:divsChild>
                        <w:div w:id="16428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67427">
      <w:bodyDiv w:val="1"/>
      <w:marLeft w:val="0"/>
      <w:marRight w:val="0"/>
      <w:marTop w:val="0"/>
      <w:marBottom w:val="0"/>
      <w:divBdr>
        <w:top w:val="none" w:sz="0" w:space="0" w:color="auto"/>
        <w:left w:val="none" w:sz="0" w:space="0" w:color="auto"/>
        <w:bottom w:val="none" w:sz="0" w:space="0" w:color="auto"/>
        <w:right w:val="none" w:sz="0" w:space="0" w:color="auto"/>
      </w:divBdr>
      <w:divsChild>
        <w:div w:id="162863947">
          <w:marLeft w:val="0"/>
          <w:marRight w:val="0"/>
          <w:marTop w:val="0"/>
          <w:marBottom w:val="0"/>
          <w:divBdr>
            <w:top w:val="none" w:sz="0" w:space="0" w:color="auto"/>
            <w:left w:val="none" w:sz="0" w:space="0" w:color="auto"/>
            <w:bottom w:val="none" w:sz="0" w:space="0" w:color="auto"/>
            <w:right w:val="none" w:sz="0" w:space="0" w:color="auto"/>
          </w:divBdr>
          <w:divsChild>
            <w:div w:id="70548909">
              <w:marLeft w:val="0"/>
              <w:marRight w:val="0"/>
              <w:marTop w:val="0"/>
              <w:marBottom w:val="0"/>
              <w:divBdr>
                <w:top w:val="none" w:sz="0" w:space="0" w:color="auto"/>
                <w:left w:val="none" w:sz="0" w:space="0" w:color="auto"/>
                <w:bottom w:val="none" w:sz="0" w:space="0" w:color="auto"/>
                <w:right w:val="none" w:sz="0" w:space="0" w:color="auto"/>
              </w:divBdr>
              <w:divsChild>
                <w:div w:id="923682974">
                  <w:marLeft w:val="0"/>
                  <w:marRight w:val="0"/>
                  <w:marTop w:val="0"/>
                  <w:marBottom w:val="0"/>
                  <w:divBdr>
                    <w:top w:val="none" w:sz="0" w:space="0" w:color="auto"/>
                    <w:left w:val="none" w:sz="0" w:space="0" w:color="auto"/>
                    <w:bottom w:val="none" w:sz="0" w:space="0" w:color="auto"/>
                    <w:right w:val="none" w:sz="0" w:space="0" w:color="auto"/>
                  </w:divBdr>
                  <w:divsChild>
                    <w:div w:id="496579679">
                      <w:marLeft w:val="0"/>
                      <w:marRight w:val="0"/>
                      <w:marTop w:val="0"/>
                      <w:marBottom w:val="0"/>
                      <w:divBdr>
                        <w:top w:val="none" w:sz="0" w:space="0" w:color="auto"/>
                        <w:left w:val="none" w:sz="0" w:space="0" w:color="auto"/>
                        <w:bottom w:val="none" w:sz="0" w:space="0" w:color="auto"/>
                        <w:right w:val="none" w:sz="0" w:space="0" w:color="auto"/>
                      </w:divBdr>
                      <w:divsChild>
                        <w:div w:id="162934564">
                          <w:marLeft w:val="0"/>
                          <w:marRight w:val="0"/>
                          <w:marTop w:val="0"/>
                          <w:marBottom w:val="0"/>
                          <w:divBdr>
                            <w:top w:val="none" w:sz="0" w:space="0" w:color="auto"/>
                            <w:left w:val="none" w:sz="0" w:space="0" w:color="auto"/>
                            <w:bottom w:val="none" w:sz="0" w:space="0" w:color="auto"/>
                            <w:right w:val="none" w:sz="0" w:space="0" w:color="auto"/>
                          </w:divBdr>
                          <w:divsChild>
                            <w:div w:id="68620783">
                              <w:marLeft w:val="0"/>
                              <w:marRight w:val="0"/>
                              <w:marTop w:val="0"/>
                              <w:marBottom w:val="0"/>
                              <w:divBdr>
                                <w:top w:val="none" w:sz="0" w:space="0" w:color="auto"/>
                                <w:left w:val="none" w:sz="0" w:space="0" w:color="auto"/>
                                <w:bottom w:val="none" w:sz="0" w:space="0" w:color="auto"/>
                                <w:right w:val="none" w:sz="0" w:space="0" w:color="auto"/>
                              </w:divBdr>
                              <w:divsChild>
                                <w:div w:id="1868250944">
                                  <w:marLeft w:val="0"/>
                                  <w:marRight w:val="0"/>
                                  <w:marTop w:val="0"/>
                                  <w:marBottom w:val="0"/>
                                  <w:divBdr>
                                    <w:top w:val="none" w:sz="0" w:space="0" w:color="auto"/>
                                    <w:left w:val="none" w:sz="0" w:space="0" w:color="auto"/>
                                    <w:bottom w:val="none" w:sz="0" w:space="0" w:color="auto"/>
                                    <w:right w:val="none" w:sz="0" w:space="0" w:color="auto"/>
                                  </w:divBdr>
                                  <w:divsChild>
                                    <w:div w:id="1501119806">
                                      <w:marLeft w:val="0"/>
                                      <w:marRight w:val="0"/>
                                      <w:marTop w:val="0"/>
                                      <w:marBottom w:val="0"/>
                                      <w:divBdr>
                                        <w:top w:val="none" w:sz="0" w:space="0" w:color="auto"/>
                                        <w:left w:val="none" w:sz="0" w:space="0" w:color="auto"/>
                                        <w:bottom w:val="none" w:sz="0" w:space="0" w:color="auto"/>
                                        <w:right w:val="none" w:sz="0" w:space="0" w:color="auto"/>
                                      </w:divBdr>
                                      <w:divsChild>
                                        <w:div w:id="2097480059">
                                          <w:marLeft w:val="0"/>
                                          <w:marRight w:val="0"/>
                                          <w:marTop w:val="0"/>
                                          <w:marBottom w:val="0"/>
                                          <w:divBdr>
                                            <w:top w:val="none" w:sz="0" w:space="0" w:color="auto"/>
                                            <w:left w:val="none" w:sz="0" w:space="0" w:color="auto"/>
                                            <w:bottom w:val="none" w:sz="0" w:space="0" w:color="auto"/>
                                            <w:right w:val="none" w:sz="0" w:space="0" w:color="auto"/>
                                          </w:divBdr>
                                          <w:divsChild>
                                            <w:div w:id="1409035894">
                                              <w:marLeft w:val="0"/>
                                              <w:marRight w:val="0"/>
                                              <w:marTop w:val="0"/>
                                              <w:marBottom w:val="0"/>
                                              <w:divBdr>
                                                <w:top w:val="none" w:sz="0" w:space="0" w:color="auto"/>
                                                <w:left w:val="none" w:sz="0" w:space="0" w:color="auto"/>
                                                <w:bottom w:val="none" w:sz="0" w:space="0" w:color="auto"/>
                                                <w:right w:val="none" w:sz="0" w:space="0" w:color="auto"/>
                                              </w:divBdr>
                                              <w:divsChild>
                                                <w:div w:id="2088072983">
                                                  <w:marLeft w:val="0"/>
                                                  <w:marRight w:val="0"/>
                                                  <w:marTop w:val="0"/>
                                                  <w:marBottom w:val="0"/>
                                                  <w:divBdr>
                                                    <w:top w:val="none" w:sz="0" w:space="0" w:color="auto"/>
                                                    <w:left w:val="none" w:sz="0" w:space="0" w:color="auto"/>
                                                    <w:bottom w:val="none" w:sz="0" w:space="0" w:color="auto"/>
                                                    <w:right w:val="none" w:sz="0" w:space="0" w:color="auto"/>
                                                  </w:divBdr>
                                                  <w:divsChild>
                                                    <w:div w:id="425807977">
                                                      <w:marLeft w:val="0"/>
                                                      <w:marRight w:val="0"/>
                                                      <w:marTop w:val="0"/>
                                                      <w:marBottom w:val="0"/>
                                                      <w:divBdr>
                                                        <w:top w:val="none" w:sz="0" w:space="0" w:color="auto"/>
                                                        <w:left w:val="none" w:sz="0" w:space="0" w:color="auto"/>
                                                        <w:bottom w:val="none" w:sz="0" w:space="0" w:color="auto"/>
                                                        <w:right w:val="none" w:sz="0" w:space="0" w:color="auto"/>
                                                      </w:divBdr>
                                                      <w:divsChild>
                                                        <w:div w:id="766072201">
                                                          <w:marLeft w:val="0"/>
                                                          <w:marRight w:val="0"/>
                                                          <w:marTop w:val="232"/>
                                                          <w:marBottom w:val="2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6016497">
      <w:bodyDiv w:val="1"/>
      <w:marLeft w:val="0"/>
      <w:marRight w:val="0"/>
      <w:marTop w:val="0"/>
      <w:marBottom w:val="0"/>
      <w:divBdr>
        <w:top w:val="none" w:sz="0" w:space="0" w:color="auto"/>
        <w:left w:val="none" w:sz="0" w:space="0" w:color="auto"/>
        <w:bottom w:val="none" w:sz="0" w:space="0" w:color="auto"/>
        <w:right w:val="none" w:sz="0" w:space="0" w:color="auto"/>
      </w:divBdr>
      <w:divsChild>
        <w:div w:id="696614665">
          <w:marLeft w:val="0"/>
          <w:marRight w:val="0"/>
          <w:marTop w:val="0"/>
          <w:marBottom w:val="0"/>
          <w:divBdr>
            <w:top w:val="none" w:sz="0" w:space="0" w:color="auto"/>
            <w:left w:val="none" w:sz="0" w:space="0" w:color="auto"/>
            <w:bottom w:val="none" w:sz="0" w:space="0" w:color="auto"/>
            <w:right w:val="none" w:sz="0" w:space="0" w:color="auto"/>
          </w:divBdr>
          <w:divsChild>
            <w:div w:id="213544021">
              <w:marLeft w:val="0"/>
              <w:marRight w:val="0"/>
              <w:marTop w:val="0"/>
              <w:marBottom w:val="0"/>
              <w:divBdr>
                <w:top w:val="none" w:sz="0" w:space="0" w:color="auto"/>
                <w:left w:val="none" w:sz="0" w:space="0" w:color="auto"/>
                <w:bottom w:val="none" w:sz="0" w:space="0" w:color="auto"/>
                <w:right w:val="none" w:sz="0" w:space="0" w:color="auto"/>
              </w:divBdr>
              <w:divsChild>
                <w:div w:id="1400521082">
                  <w:marLeft w:val="0"/>
                  <w:marRight w:val="0"/>
                  <w:marTop w:val="0"/>
                  <w:marBottom w:val="0"/>
                  <w:divBdr>
                    <w:top w:val="none" w:sz="0" w:space="0" w:color="auto"/>
                    <w:left w:val="none" w:sz="0" w:space="0" w:color="auto"/>
                    <w:bottom w:val="none" w:sz="0" w:space="0" w:color="auto"/>
                    <w:right w:val="none" w:sz="0" w:space="0" w:color="auto"/>
                  </w:divBdr>
                  <w:divsChild>
                    <w:div w:id="1910191560">
                      <w:marLeft w:val="0"/>
                      <w:marRight w:val="0"/>
                      <w:marTop w:val="0"/>
                      <w:marBottom w:val="0"/>
                      <w:divBdr>
                        <w:top w:val="none" w:sz="0" w:space="0" w:color="auto"/>
                        <w:left w:val="none" w:sz="0" w:space="0" w:color="auto"/>
                        <w:bottom w:val="none" w:sz="0" w:space="0" w:color="auto"/>
                        <w:right w:val="none" w:sz="0" w:space="0" w:color="auto"/>
                      </w:divBdr>
                      <w:divsChild>
                        <w:div w:id="12466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641888">
      <w:bodyDiv w:val="1"/>
      <w:marLeft w:val="0"/>
      <w:marRight w:val="0"/>
      <w:marTop w:val="0"/>
      <w:marBottom w:val="0"/>
      <w:divBdr>
        <w:top w:val="none" w:sz="0" w:space="0" w:color="auto"/>
        <w:left w:val="none" w:sz="0" w:space="0" w:color="auto"/>
        <w:bottom w:val="none" w:sz="0" w:space="0" w:color="auto"/>
        <w:right w:val="none" w:sz="0" w:space="0" w:color="auto"/>
      </w:divBdr>
    </w:div>
    <w:div w:id="1304698294">
      <w:bodyDiv w:val="1"/>
      <w:marLeft w:val="0"/>
      <w:marRight w:val="0"/>
      <w:marTop w:val="0"/>
      <w:marBottom w:val="0"/>
      <w:divBdr>
        <w:top w:val="none" w:sz="0" w:space="0" w:color="auto"/>
        <w:left w:val="none" w:sz="0" w:space="0" w:color="auto"/>
        <w:bottom w:val="none" w:sz="0" w:space="0" w:color="auto"/>
        <w:right w:val="none" w:sz="0" w:space="0" w:color="auto"/>
      </w:divBdr>
      <w:divsChild>
        <w:div w:id="662244131">
          <w:marLeft w:val="0"/>
          <w:marRight w:val="0"/>
          <w:marTop w:val="0"/>
          <w:marBottom w:val="0"/>
          <w:divBdr>
            <w:top w:val="none" w:sz="0" w:space="0" w:color="auto"/>
            <w:left w:val="none" w:sz="0" w:space="0" w:color="auto"/>
            <w:bottom w:val="none" w:sz="0" w:space="0" w:color="auto"/>
            <w:right w:val="none" w:sz="0" w:space="0" w:color="auto"/>
          </w:divBdr>
          <w:divsChild>
            <w:div w:id="1134565599">
              <w:marLeft w:val="0"/>
              <w:marRight w:val="0"/>
              <w:marTop w:val="0"/>
              <w:marBottom w:val="0"/>
              <w:divBdr>
                <w:top w:val="none" w:sz="0" w:space="0" w:color="auto"/>
                <w:left w:val="none" w:sz="0" w:space="0" w:color="auto"/>
                <w:bottom w:val="none" w:sz="0" w:space="0" w:color="auto"/>
                <w:right w:val="none" w:sz="0" w:space="0" w:color="auto"/>
              </w:divBdr>
              <w:divsChild>
                <w:div w:id="264651552">
                  <w:marLeft w:val="0"/>
                  <w:marRight w:val="0"/>
                  <w:marTop w:val="0"/>
                  <w:marBottom w:val="0"/>
                  <w:divBdr>
                    <w:top w:val="none" w:sz="0" w:space="0" w:color="auto"/>
                    <w:left w:val="none" w:sz="0" w:space="0" w:color="auto"/>
                    <w:bottom w:val="none" w:sz="0" w:space="0" w:color="auto"/>
                    <w:right w:val="none" w:sz="0" w:space="0" w:color="auto"/>
                  </w:divBdr>
                  <w:divsChild>
                    <w:div w:id="2115246679">
                      <w:marLeft w:val="0"/>
                      <w:marRight w:val="0"/>
                      <w:marTop w:val="0"/>
                      <w:marBottom w:val="0"/>
                      <w:divBdr>
                        <w:top w:val="none" w:sz="0" w:space="0" w:color="auto"/>
                        <w:left w:val="none" w:sz="0" w:space="0" w:color="auto"/>
                        <w:bottom w:val="none" w:sz="0" w:space="0" w:color="auto"/>
                        <w:right w:val="none" w:sz="0" w:space="0" w:color="auto"/>
                      </w:divBdr>
                      <w:divsChild>
                        <w:div w:id="7092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615471">
      <w:bodyDiv w:val="1"/>
      <w:marLeft w:val="0"/>
      <w:marRight w:val="0"/>
      <w:marTop w:val="0"/>
      <w:marBottom w:val="0"/>
      <w:divBdr>
        <w:top w:val="none" w:sz="0" w:space="0" w:color="auto"/>
        <w:left w:val="none" w:sz="0" w:space="0" w:color="auto"/>
        <w:bottom w:val="none" w:sz="0" w:space="0" w:color="auto"/>
        <w:right w:val="none" w:sz="0" w:space="0" w:color="auto"/>
      </w:divBdr>
    </w:div>
    <w:div w:id="1687096198">
      <w:bodyDiv w:val="1"/>
      <w:marLeft w:val="0"/>
      <w:marRight w:val="0"/>
      <w:marTop w:val="0"/>
      <w:marBottom w:val="0"/>
      <w:divBdr>
        <w:top w:val="none" w:sz="0" w:space="0" w:color="auto"/>
        <w:left w:val="none" w:sz="0" w:space="0" w:color="auto"/>
        <w:bottom w:val="none" w:sz="0" w:space="0" w:color="auto"/>
        <w:right w:val="none" w:sz="0" w:space="0" w:color="auto"/>
      </w:divBdr>
      <w:divsChild>
        <w:div w:id="1579168861">
          <w:marLeft w:val="0"/>
          <w:marRight w:val="0"/>
          <w:marTop w:val="0"/>
          <w:marBottom w:val="0"/>
          <w:divBdr>
            <w:top w:val="none" w:sz="0" w:space="0" w:color="auto"/>
            <w:left w:val="none" w:sz="0" w:space="0" w:color="auto"/>
            <w:bottom w:val="none" w:sz="0" w:space="0" w:color="auto"/>
            <w:right w:val="none" w:sz="0" w:space="0" w:color="auto"/>
          </w:divBdr>
          <w:divsChild>
            <w:div w:id="1450661916">
              <w:marLeft w:val="0"/>
              <w:marRight w:val="0"/>
              <w:marTop w:val="0"/>
              <w:marBottom w:val="0"/>
              <w:divBdr>
                <w:top w:val="none" w:sz="0" w:space="0" w:color="auto"/>
                <w:left w:val="none" w:sz="0" w:space="0" w:color="auto"/>
                <w:bottom w:val="none" w:sz="0" w:space="0" w:color="auto"/>
                <w:right w:val="none" w:sz="0" w:space="0" w:color="auto"/>
              </w:divBdr>
              <w:divsChild>
                <w:div w:id="1538738420">
                  <w:marLeft w:val="0"/>
                  <w:marRight w:val="0"/>
                  <w:marTop w:val="0"/>
                  <w:marBottom w:val="0"/>
                  <w:divBdr>
                    <w:top w:val="none" w:sz="0" w:space="0" w:color="auto"/>
                    <w:left w:val="none" w:sz="0" w:space="0" w:color="auto"/>
                    <w:bottom w:val="none" w:sz="0" w:space="0" w:color="auto"/>
                    <w:right w:val="none" w:sz="0" w:space="0" w:color="auto"/>
                  </w:divBdr>
                  <w:divsChild>
                    <w:div w:id="1690831231">
                      <w:marLeft w:val="0"/>
                      <w:marRight w:val="0"/>
                      <w:marTop w:val="0"/>
                      <w:marBottom w:val="0"/>
                      <w:divBdr>
                        <w:top w:val="none" w:sz="0" w:space="0" w:color="auto"/>
                        <w:left w:val="none" w:sz="0" w:space="0" w:color="auto"/>
                        <w:bottom w:val="none" w:sz="0" w:space="0" w:color="auto"/>
                        <w:right w:val="none" w:sz="0" w:space="0" w:color="auto"/>
                      </w:divBdr>
                      <w:divsChild>
                        <w:div w:id="1544560017">
                          <w:marLeft w:val="0"/>
                          <w:marRight w:val="0"/>
                          <w:marTop w:val="0"/>
                          <w:marBottom w:val="0"/>
                          <w:divBdr>
                            <w:top w:val="none" w:sz="0" w:space="0" w:color="auto"/>
                            <w:left w:val="none" w:sz="0" w:space="0" w:color="auto"/>
                            <w:bottom w:val="none" w:sz="0" w:space="0" w:color="auto"/>
                            <w:right w:val="none" w:sz="0" w:space="0" w:color="auto"/>
                          </w:divBdr>
                          <w:divsChild>
                            <w:div w:id="329213261">
                              <w:marLeft w:val="0"/>
                              <w:marRight w:val="0"/>
                              <w:marTop w:val="0"/>
                              <w:marBottom w:val="0"/>
                              <w:divBdr>
                                <w:top w:val="none" w:sz="0" w:space="0" w:color="auto"/>
                                <w:left w:val="none" w:sz="0" w:space="0" w:color="auto"/>
                                <w:bottom w:val="none" w:sz="0" w:space="0" w:color="auto"/>
                                <w:right w:val="none" w:sz="0" w:space="0" w:color="auto"/>
                              </w:divBdr>
                              <w:divsChild>
                                <w:div w:id="914239281">
                                  <w:marLeft w:val="0"/>
                                  <w:marRight w:val="0"/>
                                  <w:marTop w:val="0"/>
                                  <w:marBottom w:val="0"/>
                                  <w:divBdr>
                                    <w:top w:val="none" w:sz="0" w:space="0" w:color="auto"/>
                                    <w:left w:val="none" w:sz="0" w:space="0" w:color="auto"/>
                                    <w:bottom w:val="none" w:sz="0" w:space="0" w:color="auto"/>
                                    <w:right w:val="none" w:sz="0" w:space="0" w:color="auto"/>
                                  </w:divBdr>
                                  <w:divsChild>
                                    <w:div w:id="783621317">
                                      <w:marLeft w:val="0"/>
                                      <w:marRight w:val="0"/>
                                      <w:marTop w:val="0"/>
                                      <w:marBottom w:val="0"/>
                                      <w:divBdr>
                                        <w:top w:val="none" w:sz="0" w:space="0" w:color="auto"/>
                                        <w:left w:val="none" w:sz="0" w:space="0" w:color="auto"/>
                                        <w:bottom w:val="none" w:sz="0" w:space="0" w:color="auto"/>
                                        <w:right w:val="none" w:sz="0" w:space="0" w:color="auto"/>
                                      </w:divBdr>
                                      <w:divsChild>
                                        <w:div w:id="694384546">
                                          <w:marLeft w:val="0"/>
                                          <w:marRight w:val="0"/>
                                          <w:marTop w:val="0"/>
                                          <w:marBottom w:val="0"/>
                                          <w:divBdr>
                                            <w:top w:val="none" w:sz="0" w:space="0" w:color="auto"/>
                                            <w:left w:val="none" w:sz="0" w:space="0" w:color="auto"/>
                                            <w:bottom w:val="none" w:sz="0" w:space="0" w:color="auto"/>
                                            <w:right w:val="none" w:sz="0" w:space="0" w:color="auto"/>
                                          </w:divBdr>
                                          <w:divsChild>
                                            <w:div w:id="970015653">
                                              <w:marLeft w:val="0"/>
                                              <w:marRight w:val="0"/>
                                              <w:marTop w:val="0"/>
                                              <w:marBottom w:val="0"/>
                                              <w:divBdr>
                                                <w:top w:val="none" w:sz="0" w:space="0" w:color="auto"/>
                                                <w:left w:val="none" w:sz="0" w:space="0" w:color="auto"/>
                                                <w:bottom w:val="none" w:sz="0" w:space="0" w:color="auto"/>
                                                <w:right w:val="none" w:sz="0" w:space="0" w:color="auto"/>
                                              </w:divBdr>
                                              <w:divsChild>
                                                <w:div w:id="724838364">
                                                  <w:marLeft w:val="0"/>
                                                  <w:marRight w:val="0"/>
                                                  <w:marTop w:val="0"/>
                                                  <w:marBottom w:val="0"/>
                                                  <w:divBdr>
                                                    <w:top w:val="none" w:sz="0" w:space="0" w:color="auto"/>
                                                    <w:left w:val="none" w:sz="0" w:space="0" w:color="auto"/>
                                                    <w:bottom w:val="none" w:sz="0" w:space="0" w:color="auto"/>
                                                    <w:right w:val="none" w:sz="0" w:space="0" w:color="auto"/>
                                                  </w:divBdr>
                                                  <w:divsChild>
                                                    <w:div w:id="354843387">
                                                      <w:marLeft w:val="0"/>
                                                      <w:marRight w:val="0"/>
                                                      <w:marTop w:val="0"/>
                                                      <w:marBottom w:val="0"/>
                                                      <w:divBdr>
                                                        <w:top w:val="none" w:sz="0" w:space="0" w:color="auto"/>
                                                        <w:left w:val="none" w:sz="0" w:space="0" w:color="auto"/>
                                                        <w:bottom w:val="none" w:sz="0" w:space="0" w:color="auto"/>
                                                        <w:right w:val="none" w:sz="0" w:space="0" w:color="auto"/>
                                                      </w:divBdr>
                                                      <w:divsChild>
                                                        <w:div w:id="2056663354">
                                                          <w:marLeft w:val="0"/>
                                                          <w:marRight w:val="0"/>
                                                          <w:marTop w:val="236"/>
                                                          <w:marBottom w:val="2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0754604">
      <w:bodyDiv w:val="1"/>
      <w:marLeft w:val="0"/>
      <w:marRight w:val="0"/>
      <w:marTop w:val="0"/>
      <w:marBottom w:val="0"/>
      <w:divBdr>
        <w:top w:val="none" w:sz="0" w:space="0" w:color="auto"/>
        <w:left w:val="none" w:sz="0" w:space="0" w:color="auto"/>
        <w:bottom w:val="none" w:sz="0" w:space="0" w:color="auto"/>
        <w:right w:val="none" w:sz="0" w:space="0" w:color="auto"/>
      </w:divBdr>
      <w:divsChild>
        <w:div w:id="1788965255">
          <w:marLeft w:val="0"/>
          <w:marRight w:val="0"/>
          <w:marTop w:val="0"/>
          <w:marBottom w:val="0"/>
          <w:divBdr>
            <w:top w:val="none" w:sz="0" w:space="0" w:color="auto"/>
            <w:left w:val="none" w:sz="0" w:space="0" w:color="auto"/>
            <w:bottom w:val="none" w:sz="0" w:space="0" w:color="auto"/>
            <w:right w:val="none" w:sz="0" w:space="0" w:color="auto"/>
          </w:divBdr>
          <w:divsChild>
            <w:div w:id="1440637862">
              <w:marLeft w:val="0"/>
              <w:marRight w:val="0"/>
              <w:marTop w:val="0"/>
              <w:marBottom w:val="0"/>
              <w:divBdr>
                <w:top w:val="none" w:sz="0" w:space="0" w:color="auto"/>
                <w:left w:val="none" w:sz="0" w:space="0" w:color="auto"/>
                <w:bottom w:val="none" w:sz="0" w:space="0" w:color="auto"/>
                <w:right w:val="none" w:sz="0" w:space="0" w:color="auto"/>
              </w:divBdr>
              <w:divsChild>
                <w:div w:id="33966204">
                  <w:marLeft w:val="0"/>
                  <w:marRight w:val="0"/>
                  <w:marTop w:val="0"/>
                  <w:marBottom w:val="0"/>
                  <w:divBdr>
                    <w:top w:val="none" w:sz="0" w:space="0" w:color="auto"/>
                    <w:left w:val="none" w:sz="0" w:space="0" w:color="auto"/>
                    <w:bottom w:val="none" w:sz="0" w:space="0" w:color="auto"/>
                    <w:right w:val="none" w:sz="0" w:space="0" w:color="auto"/>
                  </w:divBdr>
                  <w:divsChild>
                    <w:div w:id="1860922782">
                      <w:marLeft w:val="0"/>
                      <w:marRight w:val="0"/>
                      <w:marTop w:val="0"/>
                      <w:marBottom w:val="0"/>
                      <w:divBdr>
                        <w:top w:val="none" w:sz="0" w:space="0" w:color="auto"/>
                        <w:left w:val="none" w:sz="0" w:space="0" w:color="auto"/>
                        <w:bottom w:val="none" w:sz="0" w:space="0" w:color="auto"/>
                        <w:right w:val="none" w:sz="0" w:space="0" w:color="auto"/>
                      </w:divBdr>
                      <w:divsChild>
                        <w:div w:id="146230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592496">
      <w:bodyDiv w:val="1"/>
      <w:marLeft w:val="0"/>
      <w:marRight w:val="0"/>
      <w:marTop w:val="0"/>
      <w:marBottom w:val="0"/>
      <w:divBdr>
        <w:top w:val="none" w:sz="0" w:space="0" w:color="auto"/>
        <w:left w:val="none" w:sz="0" w:space="0" w:color="auto"/>
        <w:bottom w:val="none" w:sz="0" w:space="0" w:color="auto"/>
        <w:right w:val="none" w:sz="0" w:space="0" w:color="auto"/>
      </w:divBdr>
      <w:divsChild>
        <w:div w:id="2032560165">
          <w:marLeft w:val="0"/>
          <w:marRight w:val="0"/>
          <w:marTop w:val="0"/>
          <w:marBottom w:val="0"/>
          <w:divBdr>
            <w:top w:val="none" w:sz="0" w:space="0" w:color="auto"/>
            <w:left w:val="none" w:sz="0" w:space="0" w:color="auto"/>
            <w:bottom w:val="none" w:sz="0" w:space="0" w:color="auto"/>
            <w:right w:val="none" w:sz="0" w:space="0" w:color="auto"/>
          </w:divBdr>
          <w:divsChild>
            <w:div w:id="1614823932">
              <w:marLeft w:val="0"/>
              <w:marRight w:val="0"/>
              <w:marTop w:val="0"/>
              <w:marBottom w:val="0"/>
              <w:divBdr>
                <w:top w:val="none" w:sz="0" w:space="0" w:color="auto"/>
                <w:left w:val="none" w:sz="0" w:space="0" w:color="auto"/>
                <w:bottom w:val="none" w:sz="0" w:space="0" w:color="auto"/>
                <w:right w:val="none" w:sz="0" w:space="0" w:color="auto"/>
              </w:divBdr>
              <w:divsChild>
                <w:div w:id="148138781">
                  <w:marLeft w:val="0"/>
                  <w:marRight w:val="0"/>
                  <w:marTop w:val="0"/>
                  <w:marBottom w:val="0"/>
                  <w:divBdr>
                    <w:top w:val="none" w:sz="0" w:space="0" w:color="auto"/>
                    <w:left w:val="none" w:sz="0" w:space="0" w:color="auto"/>
                    <w:bottom w:val="none" w:sz="0" w:space="0" w:color="auto"/>
                    <w:right w:val="none" w:sz="0" w:space="0" w:color="auto"/>
                  </w:divBdr>
                  <w:divsChild>
                    <w:div w:id="74596627">
                      <w:marLeft w:val="0"/>
                      <w:marRight w:val="0"/>
                      <w:marTop w:val="0"/>
                      <w:marBottom w:val="0"/>
                      <w:divBdr>
                        <w:top w:val="none" w:sz="0" w:space="0" w:color="auto"/>
                        <w:left w:val="none" w:sz="0" w:space="0" w:color="auto"/>
                        <w:bottom w:val="none" w:sz="0" w:space="0" w:color="auto"/>
                        <w:right w:val="none" w:sz="0" w:space="0" w:color="auto"/>
                      </w:divBdr>
                      <w:divsChild>
                        <w:div w:id="1536507001">
                          <w:marLeft w:val="0"/>
                          <w:marRight w:val="0"/>
                          <w:marTop w:val="0"/>
                          <w:marBottom w:val="0"/>
                          <w:divBdr>
                            <w:top w:val="none" w:sz="0" w:space="0" w:color="auto"/>
                            <w:left w:val="none" w:sz="0" w:space="0" w:color="auto"/>
                            <w:bottom w:val="none" w:sz="0" w:space="0" w:color="auto"/>
                            <w:right w:val="none" w:sz="0" w:space="0" w:color="auto"/>
                          </w:divBdr>
                          <w:divsChild>
                            <w:div w:id="1057164995">
                              <w:marLeft w:val="0"/>
                              <w:marRight w:val="0"/>
                              <w:marTop w:val="0"/>
                              <w:marBottom w:val="0"/>
                              <w:divBdr>
                                <w:top w:val="none" w:sz="0" w:space="0" w:color="auto"/>
                                <w:left w:val="none" w:sz="0" w:space="0" w:color="auto"/>
                                <w:bottom w:val="none" w:sz="0" w:space="0" w:color="auto"/>
                                <w:right w:val="none" w:sz="0" w:space="0" w:color="auto"/>
                              </w:divBdr>
                              <w:divsChild>
                                <w:div w:id="1297875569">
                                  <w:marLeft w:val="0"/>
                                  <w:marRight w:val="0"/>
                                  <w:marTop w:val="0"/>
                                  <w:marBottom w:val="0"/>
                                  <w:divBdr>
                                    <w:top w:val="none" w:sz="0" w:space="0" w:color="auto"/>
                                    <w:left w:val="none" w:sz="0" w:space="0" w:color="auto"/>
                                    <w:bottom w:val="none" w:sz="0" w:space="0" w:color="auto"/>
                                    <w:right w:val="none" w:sz="0" w:space="0" w:color="auto"/>
                                  </w:divBdr>
                                  <w:divsChild>
                                    <w:div w:id="1362122196">
                                      <w:marLeft w:val="0"/>
                                      <w:marRight w:val="0"/>
                                      <w:marTop w:val="0"/>
                                      <w:marBottom w:val="0"/>
                                      <w:divBdr>
                                        <w:top w:val="none" w:sz="0" w:space="0" w:color="auto"/>
                                        <w:left w:val="none" w:sz="0" w:space="0" w:color="auto"/>
                                        <w:bottom w:val="none" w:sz="0" w:space="0" w:color="auto"/>
                                        <w:right w:val="none" w:sz="0" w:space="0" w:color="auto"/>
                                      </w:divBdr>
                                      <w:divsChild>
                                        <w:div w:id="1216236144">
                                          <w:marLeft w:val="0"/>
                                          <w:marRight w:val="0"/>
                                          <w:marTop w:val="0"/>
                                          <w:marBottom w:val="0"/>
                                          <w:divBdr>
                                            <w:top w:val="none" w:sz="0" w:space="0" w:color="auto"/>
                                            <w:left w:val="none" w:sz="0" w:space="0" w:color="auto"/>
                                            <w:bottom w:val="none" w:sz="0" w:space="0" w:color="auto"/>
                                            <w:right w:val="none" w:sz="0" w:space="0" w:color="auto"/>
                                          </w:divBdr>
                                          <w:divsChild>
                                            <w:div w:id="308171653">
                                              <w:marLeft w:val="0"/>
                                              <w:marRight w:val="0"/>
                                              <w:marTop w:val="0"/>
                                              <w:marBottom w:val="0"/>
                                              <w:divBdr>
                                                <w:top w:val="none" w:sz="0" w:space="0" w:color="auto"/>
                                                <w:left w:val="none" w:sz="0" w:space="0" w:color="auto"/>
                                                <w:bottom w:val="none" w:sz="0" w:space="0" w:color="auto"/>
                                                <w:right w:val="none" w:sz="0" w:space="0" w:color="auto"/>
                                              </w:divBdr>
                                              <w:divsChild>
                                                <w:div w:id="2091806628">
                                                  <w:marLeft w:val="0"/>
                                                  <w:marRight w:val="0"/>
                                                  <w:marTop w:val="0"/>
                                                  <w:marBottom w:val="0"/>
                                                  <w:divBdr>
                                                    <w:top w:val="none" w:sz="0" w:space="0" w:color="auto"/>
                                                    <w:left w:val="none" w:sz="0" w:space="0" w:color="auto"/>
                                                    <w:bottom w:val="none" w:sz="0" w:space="0" w:color="auto"/>
                                                    <w:right w:val="none" w:sz="0" w:space="0" w:color="auto"/>
                                                  </w:divBdr>
                                                  <w:divsChild>
                                                    <w:div w:id="1414012356">
                                                      <w:marLeft w:val="0"/>
                                                      <w:marRight w:val="0"/>
                                                      <w:marTop w:val="0"/>
                                                      <w:marBottom w:val="0"/>
                                                      <w:divBdr>
                                                        <w:top w:val="none" w:sz="0" w:space="0" w:color="auto"/>
                                                        <w:left w:val="none" w:sz="0" w:space="0" w:color="auto"/>
                                                        <w:bottom w:val="none" w:sz="0" w:space="0" w:color="auto"/>
                                                        <w:right w:val="none" w:sz="0" w:space="0" w:color="auto"/>
                                                      </w:divBdr>
                                                      <w:divsChild>
                                                        <w:div w:id="918636654">
                                                          <w:marLeft w:val="0"/>
                                                          <w:marRight w:val="0"/>
                                                          <w:marTop w:val="236"/>
                                                          <w:marBottom w:val="2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1847635">
      <w:bodyDiv w:val="1"/>
      <w:marLeft w:val="0"/>
      <w:marRight w:val="0"/>
      <w:marTop w:val="0"/>
      <w:marBottom w:val="0"/>
      <w:divBdr>
        <w:top w:val="none" w:sz="0" w:space="0" w:color="auto"/>
        <w:left w:val="none" w:sz="0" w:space="0" w:color="auto"/>
        <w:bottom w:val="none" w:sz="0" w:space="0" w:color="auto"/>
        <w:right w:val="none" w:sz="0" w:space="0" w:color="auto"/>
      </w:divBdr>
      <w:divsChild>
        <w:div w:id="802044675">
          <w:marLeft w:val="0"/>
          <w:marRight w:val="0"/>
          <w:marTop w:val="0"/>
          <w:marBottom w:val="0"/>
          <w:divBdr>
            <w:top w:val="none" w:sz="0" w:space="0" w:color="auto"/>
            <w:left w:val="none" w:sz="0" w:space="0" w:color="auto"/>
            <w:bottom w:val="none" w:sz="0" w:space="0" w:color="auto"/>
            <w:right w:val="none" w:sz="0" w:space="0" w:color="auto"/>
          </w:divBdr>
          <w:divsChild>
            <w:div w:id="585962795">
              <w:marLeft w:val="0"/>
              <w:marRight w:val="0"/>
              <w:marTop w:val="0"/>
              <w:marBottom w:val="0"/>
              <w:divBdr>
                <w:top w:val="none" w:sz="0" w:space="0" w:color="auto"/>
                <w:left w:val="none" w:sz="0" w:space="0" w:color="auto"/>
                <w:bottom w:val="none" w:sz="0" w:space="0" w:color="auto"/>
                <w:right w:val="none" w:sz="0" w:space="0" w:color="auto"/>
              </w:divBdr>
              <w:divsChild>
                <w:div w:id="1118064523">
                  <w:marLeft w:val="0"/>
                  <w:marRight w:val="0"/>
                  <w:marTop w:val="0"/>
                  <w:marBottom w:val="0"/>
                  <w:divBdr>
                    <w:top w:val="none" w:sz="0" w:space="0" w:color="auto"/>
                    <w:left w:val="none" w:sz="0" w:space="0" w:color="auto"/>
                    <w:bottom w:val="none" w:sz="0" w:space="0" w:color="auto"/>
                    <w:right w:val="none" w:sz="0" w:space="0" w:color="auto"/>
                  </w:divBdr>
                  <w:divsChild>
                    <w:div w:id="72938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https://titulus.unisalento.it/xway/formatter/html/data/img/loghi/logo.gif" TargetMode="External"/><Relationship Id="rId1" Type="http://schemas.openxmlformats.org/officeDocument/2006/relationships/image" Target="media/image2.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DED82-3FDE-4777-9AEE-D5C5348A9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4872</CharactersWithSpaces>
  <SharedDoc>false</SharedDoc>
  <HLinks>
    <vt:vector size="6" baseType="variant">
      <vt:variant>
        <vt:i4>1507401</vt:i4>
      </vt:variant>
      <vt:variant>
        <vt:i4>14168</vt:i4>
      </vt:variant>
      <vt:variant>
        <vt:i4>1025</vt:i4>
      </vt:variant>
      <vt:variant>
        <vt:i4>1</vt:i4>
      </vt:variant>
      <vt:variant>
        <vt:lpwstr>https://titulus.unisalento.it/xway/formatter/html/data/img/loghi/logo.gif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Giuseppe Catalano</dc:creator>
  <cp:keywords/>
  <cp:lastModifiedBy>Grazia Baldassarre</cp:lastModifiedBy>
  <cp:revision>2</cp:revision>
  <cp:lastPrinted>2019-12-16T11:54:00Z</cp:lastPrinted>
  <dcterms:created xsi:type="dcterms:W3CDTF">2022-03-30T12:18:00Z</dcterms:created>
  <dcterms:modified xsi:type="dcterms:W3CDTF">2022-03-30T12:18:00Z</dcterms:modified>
</cp:coreProperties>
</file>